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C4A" w:rsidRPr="00903C4A" w:rsidRDefault="00903C4A" w:rsidP="00903C4A">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903C4A">
        <w:rPr>
          <w:rFonts w:ascii="Times New Roman" w:eastAsia="Times New Roman" w:hAnsi="Times New Roman" w:cs="Times New Roman"/>
          <w:b/>
          <w:bCs/>
          <w:kern w:val="36"/>
          <w:sz w:val="48"/>
          <w:szCs w:val="48"/>
          <w:lang w:eastAsia="tr-TR"/>
        </w:rPr>
        <w:t>SİYASET BİLİMİNDE KAMUOYU, BASKI GRUPLARI VE ÇIKAR GRUPLARI</w:t>
      </w:r>
    </w:p>
    <w:p w:rsidR="00903C4A" w:rsidRPr="00903C4A" w:rsidRDefault="00903C4A" w:rsidP="00903C4A">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903C4A">
        <w:rPr>
          <w:rFonts w:ascii="Times New Roman" w:eastAsia="Times New Roman" w:hAnsi="Times New Roman" w:cs="Times New Roman"/>
          <w:b/>
          <w:bCs/>
          <w:sz w:val="36"/>
          <w:szCs w:val="36"/>
          <w:lang w:eastAsia="tr-TR"/>
        </w:rPr>
        <w:t>I. GİRİŞ</w:t>
      </w:r>
    </w:p>
    <w:p w:rsidR="00903C4A" w:rsidRPr="00903C4A" w:rsidRDefault="00903C4A" w:rsidP="00903C4A">
      <w:p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t>Siyaset bilimi, yalnızca devlet kurumlarını ve siyasi partileri değil, aynı zamanda toplumu etkileyen ve yönlendiren çeşitli aktörleri de inceleme alanına alır. Bu aktörlerin başında kamuoyu, baskı grupları ve çıkar grupları gelir. Bu yapılar, demokratik rejimlerde karar alma süreçlerinde doğrudan ya da dolaylı olarak önemli roller oynar.</w:t>
      </w:r>
    </w:p>
    <w:p w:rsidR="00903C4A" w:rsidRPr="00903C4A" w:rsidRDefault="00903C4A" w:rsidP="00903C4A">
      <w:pPr>
        <w:spacing w:after="0"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pict>
          <v:rect id="_x0000_i1025" style="width:0;height:1.5pt" o:hralign="center" o:hrstd="t" o:hr="t" fillcolor="#a0a0a0" stroked="f"/>
        </w:pict>
      </w:r>
    </w:p>
    <w:p w:rsidR="00903C4A" w:rsidRPr="00903C4A" w:rsidRDefault="00903C4A" w:rsidP="00903C4A">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903C4A">
        <w:rPr>
          <w:rFonts w:ascii="Times New Roman" w:eastAsia="Times New Roman" w:hAnsi="Times New Roman" w:cs="Times New Roman"/>
          <w:b/>
          <w:bCs/>
          <w:sz w:val="36"/>
          <w:szCs w:val="36"/>
          <w:lang w:eastAsia="tr-TR"/>
        </w:rPr>
        <w:t>II. KAMUOYU</w:t>
      </w:r>
    </w:p>
    <w:p w:rsidR="00903C4A" w:rsidRPr="00903C4A" w:rsidRDefault="00903C4A" w:rsidP="00903C4A">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903C4A">
        <w:rPr>
          <w:rFonts w:ascii="Times New Roman" w:eastAsia="Times New Roman" w:hAnsi="Times New Roman" w:cs="Times New Roman"/>
          <w:b/>
          <w:bCs/>
          <w:sz w:val="27"/>
          <w:szCs w:val="27"/>
          <w:lang w:eastAsia="tr-TR"/>
        </w:rPr>
        <w:t>1. Tanımı</w:t>
      </w:r>
    </w:p>
    <w:p w:rsidR="00903C4A" w:rsidRPr="00903C4A" w:rsidRDefault="00903C4A" w:rsidP="00903C4A">
      <w:p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t>Kamuoyu, bir toplumun belli bir zamanda çeşitli konular hakkında sahip olduğu yaygın görüş, kanaat ve eğilimler bütünüdür.</w:t>
      </w:r>
    </w:p>
    <w:p w:rsidR="00903C4A" w:rsidRPr="00903C4A" w:rsidRDefault="00903C4A" w:rsidP="00903C4A">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903C4A">
        <w:rPr>
          <w:rFonts w:ascii="Times New Roman" w:eastAsia="Times New Roman" w:hAnsi="Times New Roman" w:cs="Times New Roman"/>
          <w:b/>
          <w:bCs/>
          <w:sz w:val="27"/>
          <w:szCs w:val="27"/>
          <w:lang w:eastAsia="tr-TR"/>
        </w:rPr>
        <w:t>2. Temel Özellikleri</w:t>
      </w:r>
    </w:p>
    <w:p w:rsidR="00903C4A" w:rsidRPr="00903C4A" w:rsidRDefault="00903C4A" w:rsidP="00903C4A">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b/>
          <w:bCs/>
          <w:sz w:val="24"/>
          <w:szCs w:val="24"/>
          <w:lang w:eastAsia="tr-TR"/>
        </w:rPr>
        <w:t>Toplumsaldır</w:t>
      </w:r>
      <w:r w:rsidRPr="00903C4A">
        <w:rPr>
          <w:rFonts w:ascii="Times New Roman" w:eastAsia="Times New Roman" w:hAnsi="Times New Roman" w:cs="Times New Roman"/>
          <w:sz w:val="24"/>
          <w:szCs w:val="24"/>
          <w:lang w:eastAsia="tr-TR"/>
        </w:rPr>
        <w:t>: Bireysel değil, kolektif düşünceleri yansıtır.</w:t>
      </w:r>
    </w:p>
    <w:p w:rsidR="00903C4A" w:rsidRPr="00903C4A" w:rsidRDefault="00903C4A" w:rsidP="00903C4A">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b/>
          <w:bCs/>
          <w:sz w:val="24"/>
          <w:szCs w:val="24"/>
          <w:lang w:eastAsia="tr-TR"/>
        </w:rPr>
        <w:t>Değişkendir</w:t>
      </w:r>
      <w:r w:rsidRPr="00903C4A">
        <w:rPr>
          <w:rFonts w:ascii="Times New Roman" w:eastAsia="Times New Roman" w:hAnsi="Times New Roman" w:cs="Times New Roman"/>
          <w:sz w:val="24"/>
          <w:szCs w:val="24"/>
          <w:lang w:eastAsia="tr-TR"/>
        </w:rPr>
        <w:t>: Zamanla gelişen olaylara göre değişebilir.</w:t>
      </w:r>
    </w:p>
    <w:p w:rsidR="00903C4A" w:rsidRPr="00903C4A" w:rsidRDefault="00903C4A" w:rsidP="00903C4A">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b/>
          <w:bCs/>
          <w:sz w:val="24"/>
          <w:szCs w:val="24"/>
          <w:lang w:eastAsia="tr-TR"/>
        </w:rPr>
        <w:t>Yönlendirilebilir</w:t>
      </w:r>
      <w:r w:rsidRPr="00903C4A">
        <w:rPr>
          <w:rFonts w:ascii="Times New Roman" w:eastAsia="Times New Roman" w:hAnsi="Times New Roman" w:cs="Times New Roman"/>
          <w:sz w:val="24"/>
          <w:szCs w:val="24"/>
          <w:lang w:eastAsia="tr-TR"/>
        </w:rPr>
        <w:t>: Medya ve liderler aracılığıyla şekillendirilebilir.</w:t>
      </w:r>
    </w:p>
    <w:p w:rsidR="00903C4A" w:rsidRPr="00903C4A" w:rsidRDefault="00903C4A" w:rsidP="00903C4A">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b/>
          <w:bCs/>
          <w:sz w:val="24"/>
          <w:szCs w:val="24"/>
          <w:lang w:eastAsia="tr-TR"/>
        </w:rPr>
        <w:t>Siyasal Güçtür</w:t>
      </w:r>
      <w:r w:rsidRPr="00903C4A">
        <w:rPr>
          <w:rFonts w:ascii="Times New Roman" w:eastAsia="Times New Roman" w:hAnsi="Times New Roman" w:cs="Times New Roman"/>
          <w:sz w:val="24"/>
          <w:szCs w:val="24"/>
          <w:lang w:eastAsia="tr-TR"/>
        </w:rPr>
        <w:t>: Siyasi aktörler, kamuoyunun tepkilerini dikkate almak zorundadır.</w:t>
      </w:r>
    </w:p>
    <w:p w:rsidR="00903C4A" w:rsidRPr="00903C4A" w:rsidRDefault="00903C4A" w:rsidP="00903C4A">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903C4A">
        <w:rPr>
          <w:rFonts w:ascii="Times New Roman" w:eastAsia="Times New Roman" w:hAnsi="Times New Roman" w:cs="Times New Roman"/>
          <w:b/>
          <w:bCs/>
          <w:sz w:val="27"/>
          <w:szCs w:val="27"/>
          <w:lang w:eastAsia="tr-TR"/>
        </w:rPr>
        <w:t>3. Kamuoyunun Oluşumunu Etkileyen Faktörler</w:t>
      </w:r>
    </w:p>
    <w:p w:rsidR="00903C4A" w:rsidRPr="00903C4A" w:rsidRDefault="00903C4A" w:rsidP="00903C4A">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b/>
          <w:bCs/>
          <w:sz w:val="24"/>
          <w:szCs w:val="24"/>
          <w:lang w:eastAsia="tr-TR"/>
        </w:rPr>
        <w:t>Medya ve iletişim araçları</w:t>
      </w:r>
    </w:p>
    <w:p w:rsidR="00903C4A" w:rsidRPr="00903C4A" w:rsidRDefault="00903C4A" w:rsidP="00903C4A">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b/>
          <w:bCs/>
          <w:sz w:val="24"/>
          <w:szCs w:val="24"/>
          <w:lang w:eastAsia="tr-TR"/>
        </w:rPr>
        <w:t>Eğitim düzeyi</w:t>
      </w:r>
    </w:p>
    <w:p w:rsidR="00903C4A" w:rsidRPr="00903C4A" w:rsidRDefault="00903C4A" w:rsidP="00903C4A">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b/>
          <w:bCs/>
          <w:sz w:val="24"/>
          <w:szCs w:val="24"/>
          <w:lang w:eastAsia="tr-TR"/>
        </w:rPr>
        <w:t>Sosyal çevre ve kültür</w:t>
      </w:r>
    </w:p>
    <w:p w:rsidR="00903C4A" w:rsidRPr="00903C4A" w:rsidRDefault="00903C4A" w:rsidP="00903C4A">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b/>
          <w:bCs/>
          <w:sz w:val="24"/>
          <w:szCs w:val="24"/>
          <w:lang w:eastAsia="tr-TR"/>
        </w:rPr>
        <w:t>Din ve ideolojik yapı</w:t>
      </w:r>
    </w:p>
    <w:p w:rsidR="00903C4A" w:rsidRPr="00903C4A" w:rsidRDefault="00903C4A" w:rsidP="00903C4A">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b/>
          <w:bCs/>
          <w:sz w:val="24"/>
          <w:szCs w:val="24"/>
          <w:lang w:eastAsia="tr-TR"/>
        </w:rPr>
        <w:t>Siyasi liderler ve kanaat önderleri</w:t>
      </w:r>
    </w:p>
    <w:p w:rsidR="00903C4A" w:rsidRPr="00903C4A" w:rsidRDefault="00903C4A" w:rsidP="00903C4A">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903C4A">
        <w:rPr>
          <w:rFonts w:ascii="Times New Roman" w:eastAsia="Times New Roman" w:hAnsi="Times New Roman" w:cs="Times New Roman"/>
          <w:b/>
          <w:bCs/>
          <w:sz w:val="27"/>
          <w:szCs w:val="27"/>
          <w:lang w:eastAsia="tr-TR"/>
        </w:rPr>
        <w:t>4. Kamuoyu ve Demokrasi İlişkisi</w:t>
      </w:r>
    </w:p>
    <w:p w:rsidR="00903C4A" w:rsidRPr="00903C4A" w:rsidRDefault="00903C4A" w:rsidP="00903C4A">
      <w:p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t>Demokratik sistemlerde kamuoyu, yöneticilerle halk arasındaki etkileşim mekanizmasıdır. Seçimlerde halkın iradesi kamuoyunun şekillenmiş bir yansımasıdır. Kamuoyu aynı zamanda politik kararlar üzerinde denetleyici bir işlev görür.</w:t>
      </w:r>
    </w:p>
    <w:p w:rsidR="00903C4A" w:rsidRPr="00903C4A" w:rsidRDefault="00903C4A" w:rsidP="00903C4A">
      <w:pPr>
        <w:spacing w:after="0"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pict>
          <v:rect id="_x0000_i1026" style="width:0;height:1.5pt" o:hralign="center" o:hrstd="t" o:hr="t" fillcolor="#a0a0a0" stroked="f"/>
        </w:pict>
      </w:r>
    </w:p>
    <w:p w:rsidR="00903C4A" w:rsidRPr="00903C4A" w:rsidRDefault="00903C4A" w:rsidP="00903C4A">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903C4A">
        <w:rPr>
          <w:rFonts w:ascii="Times New Roman" w:eastAsia="Times New Roman" w:hAnsi="Times New Roman" w:cs="Times New Roman"/>
          <w:b/>
          <w:bCs/>
          <w:sz w:val="36"/>
          <w:szCs w:val="36"/>
          <w:lang w:eastAsia="tr-TR"/>
        </w:rPr>
        <w:t>III. BASKI GRUPLARI</w:t>
      </w:r>
    </w:p>
    <w:p w:rsidR="00903C4A" w:rsidRPr="00903C4A" w:rsidRDefault="00903C4A" w:rsidP="00903C4A">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903C4A">
        <w:rPr>
          <w:rFonts w:ascii="Times New Roman" w:eastAsia="Times New Roman" w:hAnsi="Times New Roman" w:cs="Times New Roman"/>
          <w:b/>
          <w:bCs/>
          <w:sz w:val="27"/>
          <w:szCs w:val="27"/>
          <w:lang w:eastAsia="tr-TR"/>
        </w:rPr>
        <w:lastRenderedPageBreak/>
        <w:t>1. Tanımı</w:t>
      </w:r>
    </w:p>
    <w:p w:rsidR="00903C4A" w:rsidRPr="00903C4A" w:rsidRDefault="00903C4A" w:rsidP="00903C4A">
      <w:p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t>Baskı grupları, siyasi karar alma süreçlerine etki etmeye çalışan, ancak doğrudan iktidar mücadelesine girmeyen örgütlü toplumsal yapılardır.</w:t>
      </w:r>
    </w:p>
    <w:p w:rsidR="00903C4A" w:rsidRPr="00903C4A" w:rsidRDefault="00903C4A" w:rsidP="00903C4A">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903C4A">
        <w:rPr>
          <w:rFonts w:ascii="Times New Roman" w:eastAsia="Times New Roman" w:hAnsi="Times New Roman" w:cs="Times New Roman"/>
          <w:b/>
          <w:bCs/>
          <w:sz w:val="27"/>
          <w:szCs w:val="27"/>
          <w:lang w:eastAsia="tr-TR"/>
        </w:rPr>
        <w:t>2. Özellikleri</w:t>
      </w:r>
    </w:p>
    <w:p w:rsidR="00903C4A" w:rsidRPr="00903C4A" w:rsidRDefault="00903C4A" w:rsidP="00903C4A">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b/>
          <w:bCs/>
          <w:sz w:val="24"/>
          <w:szCs w:val="24"/>
          <w:lang w:eastAsia="tr-TR"/>
        </w:rPr>
        <w:t>Kurumsal olabilirler</w:t>
      </w:r>
      <w:r w:rsidRPr="00903C4A">
        <w:rPr>
          <w:rFonts w:ascii="Times New Roman" w:eastAsia="Times New Roman" w:hAnsi="Times New Roman" w:cs="Times New Roman"/>
          <w:sz w:val="24"/>
          <w:szCs w:val="24"/>
          <w:lang w:eastAsia="tr-TR"/>
        </w:rPr>
        <w:t xml:space="preserve"> </w:t>
      </w:r>
      <w:proofErr w:type="gramStart"/>
      <w:r w:rsidRPr="00903C4A">
        <w:rPr>
          <w:rFonts w:ascii="Times New Roman" w:eastAsia="Times New Roman" w:hAnsi="Times New Roman" w:cs="Times New Roman"/>
          <w:sz w:val="24"/>
          <w:szCs w:val="24"/>
          <w:lang w:eastAsia="tr-TR"/>
        </w:rPr>
        <w:t>(</w:t>
      </w:r>
      <w:proofErr w:type="gramEnd"/>
      <w:r w:rsidRPr="00903C4A">
        <w:rPr>
          <w:rFonts w:ascii="Times New Roman" w:eastAsia="Times New Roman" w:hAnsi="Times New Roman" w:cs="Times New Roman"/>
          <w:sz w:val="24"/>
          <w:szCs w:val="24"/>
          <w:lang w:eastAsia="tr-TR"/>
        </w:rPr>
        <w:t xml:space="preserve">ör. </w:t>
      </w:r>
      <w:proofErr w:type="gramStart"/>
      <w:r w:rsidRPr="00903C4A">
        <w:rPr>
          <w:rFonts w:ascii="Times New Roman" w:eastAsia="Times New Roman" w:hAnsi="Times New Roman" w:cs="Times New Roman"/>
          <w:sz w:val="24"/>
          <w:szCs w:val="24"/>
          <w:lang w:eastAsia="tr-TR"/>
        </w:rPr>
        <w:t>sendikalar</w:t>
      </w:r>
      <w:proofErr w:type="gramEnd"/>
      <w:r w:rsidRPr="00903C4A">
        <w:rPr>
          <w:rFonts w:ascii="Times New Roman" w:eastAsia="Times New Roman" w:hAnsi="Times New Roman" w:cs="Times New Roman"/>
          <w:sz w:val="24"/>
          <w:szCs w:val="24"/>
          <w:lang w:eastAsia="tr-TR"/>
        </w:rPr>
        <w:t xml:space="preserve">) veya </w:t>
      </w:r>
      <w:proofErr w:type="spellStart"/>
      <w:r w:rsidRPr="00903C4A">
        <w:rPr>
          <w:rFonts w:ascii="Times New Roman" w:eastAsia="Times New Roman" w:hAnsi="Times New Roman" w:cs="Times New Roman"/>
          <w:b/>
          <w:bCs/>
          <w:sz w:val="24"/>
          <w:szCs w:val="24"/>
          <w:lang w:eastAsia="tr-TR"/>
        </w:rPr>
        <w:t>gayriresmî</w:t>
      </w:r>
      <w:proofErr w:type="spellEnd"/>
      <w:r w:rsidRPr="00903C4A">
        <w:rPr>
          <w:rFonts w:ascii="Times New Roman" w:eastAsia="Times New Roman" w:hAnsi="Times New Roman" w:cs="Times New Roman"/>
          <w:b/>
          <w:bCs/>
          <w:sz w:val="24"/>
          <w:szCs w:val="24"/>
          <w:lang w:eastAsia="tr-TR"/>
        </w:rPr>
        <w:t xml:space="preserve"> olabilirler</w:t>
      </w:r>
      <w:r w:rsidRPr="00903C4A">
        <w:rPr>
          <w:rFonts w:ascii="Times New Roman" w:eastAsia="Times New Roman" w:hAnsi="Times New Roman" w:cs="Times New Roman"/>
          <w:sz w:val="24"/>
          <w:szCs w:val="24"/>
          <w:lang w:eastAsia="tr-TR"/>
        </w:rPr>
        <w:t xml:space="preserve"> (ör. </w:t>
      </w:r>
      <w:proofErr w:type="gramStart"/>
      <w:r w:rsidRPr="00903C4A">
        <w:rPr>
          <w:rFonts w:ascii="Times New Roman" w:eastAsia="Times New Roman" w:hAnsi="Times New Roman" w:cs="Times New Roman"/>
          <w:sz w:val="24"/>
          <w:szCs w:val="24"/>
          <w:lang w:eastAsia="tr-TR"/>
        </w:rPr>
        <w:t>kampanya</w:t>
      </w:r>
      <w:proofErr w:type="gramEnd"/>
      <w:r w:rsidRPr="00903C4A">
        <w:rPr>
          <w:rFonts w:ascii="Times New Roman" w:eastAsia="Times New Roman" w:hAnsi="Times New Roman" w:cs="Times New Roman"/>
          <w:sz w:val="24"/>
          <w:szCs w:val="24"/>
          <w:lang w:eastAsia="tr-TR"/>
        </w:rPr>
        <w:t xml:space="preserve"> grupları).</w:t>
      </w:r>
    </w:p>
    <w:p w:rsidR="00903C4A" w:rsidRPr="00903C4A" w:rsidRDefault="00903C4A" w:rsidP="00903C4A">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b/>
          <w:bCs/>
          <w:sz w:val="24"/>
          <w:szCs w:val="24"/>
          <w:lang w:eastAsia="tr-TR"/>
        </w:rPr>
        <w:t>Tekil ya da sınırlı konulara odaklanırlar</w:t>
      </w:r>
      <w:r w:rsidRPr="00903C4A">
        <w:rPr>
          <w:rFonts w:ascii="Times New Roman" w:eastAsia="Times New Roman" w:hAnsi="Times New Roman" w:cs="Times New Roman"/>
          <w:sz w:val="24"/>
          <w:szCs w:val="24"/>
          <w:lang w:eastAsia="tr-TR"/>
        </w:rPr>
        <w:t>.</w:t>
      </w:r>
    </w:p>
    <w:p w:rsidR="00903C4A" w:rsidRPr="00903C4A" w:rsidRDefault="00903C4A" w:rsidP="00903C4A">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b/>
          <w:bCs/>
          <w:sz w:val="24"/>
          <w:szCs w:val="24"/>
          <w:lang w:eastAsia="tr-TR"/>
        </w:rPr>
        <w:t>Lobi faaliyetleri</w:t>
      </w:r>
      <w:r w:rsidRPr="00903C4A">
        <w:rPr>
          <w:rFonts w:ascii="Times New Roman" w:eastAsia="Times New Roman" w:hAnsi="Times New Roman" w:cs="Times New Roman"/>
          <w:sz w:val="24"/>
          <w:szCs w:val="24"/>
          <w:lang w:eastAsia="tr-TR"/>
        </w:rPr>
        <w:t xml:space="preserve"> yürütürler.</w:t>
      </w:r>
    </w:p>
    <w:p w:rsidR="00903C4A" w:rsidRPr="00903C4A" w:rsidRDefault="00903C4A" w:rsidP="00903C4A">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t xml:space="preserve">Devlet kurumlarıyla </w:t>
      </w:r>
      <w:r w:rsidRPr="00903C4A">
        <w:rPr>
          <w:rFonts w:ascii="Times New Roman" w:eastAsia="Times New Roman" w:hAnsi="Times New Roman" w:cs="Times New Roman"/>
          <w:b/>
          <w:bCs/>
          <w:sz w:val="24"/>
          <w:szCs w:val="24"/>
          <w:lang w:eastAsia="tr-TR"/>
        </w:rPr>
        <w:t>doğrudan temas kurarak</w:t>
      </w:r>
      <w:r w:rsidRPr="00903C4A">
        <w:rPr>
          <w:rFonts w:ascii="Times New Roman" w:eastAsia="Times New Roman" w:hAnsi="Times New Roman" w:cs="Times New Roman"/>
          <w:sz w:val="24"/>
          <w:szCs w:val="24"/>
          <w:lang w:eastAsia="tr-TR"/>
        </w:rPr>
        <w:t xml:space="preserve"> politikaları etkilemeye çalışırlar.</w:t>
      </w:r>
    </w:p>
    <w:p w:rsidR="00903C4A" w:rsidRPr="00903C4A" w:rsidRDefault="00903C4A" w:rsidP="00903C4A">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903C4A">
        <w:rPr>
          <w:rFonts w:ascii="Times New Roman" w:eastAsia="Times New Roman" w:hAnsi="Times New Roman" w:cs="Times New Roman"/>
          <w:b/>
          <w:bCs/>
          <w:sz w:val="27"/>
          <w:szCs w:val="27"/>
          <w:lang w:eastAsia="tr-TR"/>
        </w:rPr>
        <w:t>3. Baskı Grubu Türleri</w:t>
      </w:r>
    </w:p>
    <w:p w:rsidR="00903C4A" w:rsidRPr="00903C4A" w:rsidRDefault="00903C4A" w:rsidP="00903C4A">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b/>
          <w:bCs/>
          <w:sz w:val="24"/>
          <w:szCs w:val="24"/>
          <w:lang w:eastAsia="tr-TR"/>
        </w:rPr>
        <w:t>Ekonomik Baskı Grupları</w:t>
      </w:r>
      <w:r w:rsidRPr="00903C4A">
        <w:rPr>
          <w:rFonts w:ascii="Times New Roman" w:eastAsia="Times New Roman" w:hAnsi="Times New Roman" w:cs="Times New Roman"/>
          <w:sz w:val="24"/>
          <w:szCs w:val="24"/>
          <w:lang w:eastAsia="tr-TR"/>
        </w:rPr>
        <w:t>: TÜSİAD, TOBB, işçi sendikaları</w:t>
      </w:r>
    </w:p>
    <w:p w:rsidR="00903C4A" w:rsidRPr="00903C4A" w:rsidRDefault="00903C4A" w:rsidP="00903C4A">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b/>
          <w:bCs/>
          <w:sz w:val="24"/>
          <w:szCs w:val="24"/>
          <w:lang w:eastAsia="tr-TR"/>
        </w:rPr>
        <w:t>Mesleki Gruplar</w:t>
      </w:r>
      <w:r w:rsidRPr="00903C4A">
        <w:rPr>
          <w:rFonts w:ascii="Times New Roman" w:eastAsia="Times New Roman" w:hAnsi="Times New Roman" w:cs="Times New Roman"/>
          <w:sz w:val="24"/>
          <w:szCs w:val="24"/>
          <w:lang w:eastAsia="tr-TR"/>
        </w:rPr>
        <w:t>: TTB (Türk Tabipler Birliği), TMMOB</w:t>
      </w:r>
    </w:p>
    <w:p w:rsidR="00903C4A" w:rsidRPr="00903C4A" w:rsidRDefault="00903C4A" w:rsidP="00903C4A">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b/>
          <w:bCs/>
          <w:sz w:val="24"/>
          <w:szCs w:val="24"/>
          <w:lang w:eastAsia="tr-TR"/>
        </w:rPr>
        <w:t>Dini Gruplar</w:t>
      </w:r>
      <w:r w:rsidRPr="00903C4A">
        <w:rPr>
          <w:rFonts w:ascii="Times New Roman" w:eastAsia="Times New Roman" w:hAnsi="Times New Roman" w:cs="Times New Roman"/>
          <w:sz w:val="24"/>
          <w:szCs w:val="24"/>
          <w:lang w:eastAsia="tr-TR"/>
        </w:rPr>
        <w:t>: Cemaatler, dini dernekler</w:t>
      </w:r>
    </w:p>
    <w:p w:rsidR="00903C4A" w:rsidRPr="00903C4A" w:rsidRDefault="00903C4A" w:rsidP="00903C4A">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b/>
          <w:bCs/>
          <w:sz w:val="24"/>
          <w:szCs w:val="24"/>
          <w:lang w:eastAsia="tr-TR"/>
        </w:rPr>
        <w:t>Çevre Grupları</w:t>
      </w:r>
      <w:r w:rsidRPr="00903C4A">
        <w:rPr>
          <w:rFonts w:ascii="Times New Roman" w:eastAsia="Times New Roman" w:hAnsi="Times New Roman" w:cs="Times New Roman"/>
          <w:sz w:val="24"/>
          <w:szCs w:val="24"/>
          <w:lang w:eastAsia="tr-TR"/>
        </w:rPr>
        <w:t>: Greenpeace, TEMA</w:t>
      </w:r>
    </w:p>
    <w:p w:rsidR="00903C4A" w:rsidRPr="00903C4A" w:rsidRDefault="00903C4A" w:rsidP="00903C4A">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b/>
          <w:bCs/>
          <w:sz w:val="24"/>
          <w:szCs w:val="24"/>
          <w:lang w:eastAsia="tr-TR"/>
        </w:rPr>
        <w:t>Hak Temelli Gruplar</w:t>
      </w:r>
      <w:r w:rsidRPr="00903C4A">
        <w:rPr>
          <w:rFonts w:ascii="Times New Roman" w:eastAsia="Times New Roman" w:hAnsi="Times New Roman" w:cs="Times New Roman"/>
          <w:sz w:val="24"/>
          <w:szCs w:val="24"/>
          <w:lang w:eastAsia="tr-TR"/>
        </w:rPr>
        <w:t xml:space="preserve">: İnsan Hakları Derneği, </w:t>
      </w:r>
      <w:proofErr w:type="gramStart"/>
      <w:r w:rsidRPr="00903C4A">
        <w:rPr>
          <w:rFonts w:ascii="Times New Roman" w:eastAsia="Times New Roman" w:hAnsi="Times New Roman" w:cs="Times New Roman"/>
          <w:sz w:val="24"/>
          <w:szCs w:val="24"/>
          <w:lang w:eastAsia="tr-TR"/>
        </w:rPr>
        <w:t>KA.DER</w:t>
      </w:r>
      <w:proofErr w:type="gramEnd"/>
    </w:p>
    <w:p w:rsidR="00903C4A" w:rsidRPr="00903C4A" w:rsidRDefault="00903C4A" w:rsidP="00903C4A">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903C4A">
        <w:rPr>
          <w:rFonts w:ascii="Times New Roman" w:eastAsia="Times New Roman" w:hAnsi="Times New Roman" w:cs="Times New Roman"/>
          <w:b/>
          <w:bCs/>
          <w:sz w:val="27"/>
          <w:szCs w:val="27"/>
          <w:lang w:eastAsia="tr-TR"/>
        </w:rPr>
        <w:t>4. Amaç ve Yöntemleri</w:t>
      </w:r>
    </w:p>
    <w:p w:rsidR="00903C4A" w:rsidRPr="00903C4A" w:rsidRDefault="00903C4A" w:rsidP="00903C4A">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b/>
          <w:bCs/>
          <w:sz w:val="24"/>
          <w:szCs w:val="24"/>
          <w:lang w:eastAsia="tr-TR"/>
        </w:rPr>
        <w:t>Amaç</w:t>
      </w:r>
      <w:r w:rsidRPr="00903C4A">
        <w:rPr>
          <w:rFonts w:ascii="Times New Roman" w:eastAsia="Times New Roman" w:hAnsi="Times New Roman" w:cs="Times New Roman"/>
          <w:sz w:val="24"/>
          <w:szCs w:val="24"/>
          <w:lang w:eastAsia="tr-TR"/>
        </w:rPr>
        <w:t>: Üyelerinin çıkarlarını, beklentilerini veya taleplerini siyasal karar süreçlerine taşımak.</w:t>
      </w:r>
    </w:p>
    <w:p w:rsidR="00903C4A" w:rsidRPr="00903C4A" w:rsidRDefault="00903C4A" w:rsidP="00903C4A">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b/>
          <w:bCs/>
          <w:sz w:val="24"/>
          <w:szCs w:val="24"/>
          <w:lang w:eastAsia="tr-TR"/>
        </w:rPr>
        <w:t>Yöntemler</w:t>
      </w:r>
      <w:r w:rsidRPr="00903C4A">
        <w:rPr>
          <w:rFonts w:ascii="Times New Roman" w:eastAsia="Times New Roman" w:hAnsi="Times New Roman" w:cs="Times New Roman"/>
          <w:sz w:val="24"/>
          <w:szCs w:val="24"/>
          <w:lang w:eastAsia="tr-TR"/>
        </w:rPr>
        <w:t>:</w:t>
      </w:r>
    </w:p>
    <w:p w:rsidR="00903C4A" w:rsidRPr="00903C4A" w:rsidRDefault="00903C4A" w:rsidP="00903C4A">
      <w:pPr>
        <w:numPr>
          <w:ilvl w:val="1"/>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t>Lobicilik</w:t>
      </w:r>
    </w:p>
    <w:p w:rsidR="00903C4A" w:rsidRPr="00903C4A" w:rsidRDefault="00903C4A" w:rsidP="00903C4A">
      <w:pPr>
        <w:numPr>
          <w:ilvl w:val="1"/>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t>Medya kampanyaları</w:t>
      </w:r>
    </w:p>
    <w:p w:rsidR="00903C4A" w:rsidRPr="00903C4A" w:rsidRDefault="00903C4A" w:rsidP="00903C4A">
      <w:pPr>
        <w:numPr>
          <w:ilvl w:val="1"/>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t xml:space="preserve">Toplantı ve </w:t>
      </w:r>
      <w:proofErr w:type="gramStart"/>
      <w:r w:rsidRPr="00903C4A">
        <w:rPr>
          <w:rFonts w:ascii="Times New Roman" w:eastAsia="Times New Roman" w:hAnsi="Times New Roman" w:cs="Times New Roman"/>
          <w:sz w:val="24"/>
          <w:szCs w:val="24"/>
          <w:lang w:eastAsia="tr-TR"/>
        </w:rPr>
        <w:t>sempozyum</w:t>
      </w:r>
      <w:proofErr w:type="gramEnd"/>
      <w:r w:rsidRPr="00903C4A">
        <w:rPr>
          <w:rFonts w:ascii="Times New Roman" w:eastAsia="Times New Roman" w:hAnsi="Times New Roman" w:cs="Times New Roman"/>
          <w:sz w:val="24"/>
          <w:szCs w:val="24"/>
          <w:lang w:eastAsia="tr-TR"/>
        </w:rPr>
        <w:t xml:space="preserve"> düzenleme</w:t>
      </w:r>
    </w:p>
    <w:p w:rsidR="00903C4A" w:rsidRPr="00903C4A" w:rsidRDefault="00903C4A" w:rsidP="00903C4A">
      <w:pPr>
        <w:numPr>
          <w:ilvl w:val="1"/>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t>Gösteri ve protestolar</w:t>
      </w:r>
    </w:p>
    <w:p w:rsidR="00903C4A" w:rsidRPr="00903C4A" w:rsidRDefault="00903C4A" w:rsidP="00903C4A">
      <w:pPr>
        <w:spacing w:after="0"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pict>
          <v:rect id="_x0000_i1027" style="width:0;height:1.5pt" o:hralign="center" o:hrstd="t" o:hr="t" fillcolor="#a0a0a0" stroked="f"/>
        </w:pict>
      </w:r>
    </w:p>
    <w:p w:rsidR="00903C4A" w:rsidRPr="00903C4A" w:rsidRDefault="00903C4A" w:rsidP="00903C4A">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903C4A">
        <w:rPr>
          <w:rFonts w:ascii="Times New Roman" w:eastAsia="Times New Roman" w:hAnsi="Times New Roman" w:cs="Times New Roman"/>
          <w:b/>
          <w:bCs/>
          <w:sz w:val="36"/>
          <w:szCs w:val="36"/>
          <w:lang w:eastAsia="tr-TR"/>
        </w:rPr>
        <w:t>IV. ÇIKAR GRUPLARI</w:t>
      </w:r>
    </w:p>
    <w:p w:rsidR="00903C4A" w:rsidRPr="00903C4A" w:rsidRDefault="00903C4A" w:rsidP="00903C4A">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903C4A">
        <w:rPr>
          <w:rFonts w:ascii="Times New Roman" w:eastAsia="Times New Roman" w:hAnsi="Times New Roman" w:cs="Times New Roman"/>
          <w:b/>
          <w:bCs/>
          <w:sz w:val="27"/>
          <w:szCs w:val="27"/>
          <w:lang w:eastAsia="tr-TR"/>
        </w:rPr>
        <w:t>1. Tanımı</w:t>
      </w:r>
    </w:p>
    <w:p w:rsidR="00903C4A" w:rsidRPr="00903C4A" w:rsidRDefault="00903C4A" w:rsidP="00903C4A">
      <w:p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t>Çıkar grupları, belli bir sosyal veya ekonomik grubun çıkarlarını savunmak ve bu çıkarları kamu politikalarına yansıtmak amacıyla örgütlenen topluluklardır.</w:t>
      </w:r>
    </w:p>
    <w:p w:rsidR="00903C4A" w:rsidRPr="00903C4A" w:rsidRDefault="00903C4A" w:rsidP="00903C4A">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903C4A">
        <w:rPr>
          <w:rFonts w:ascii="Times New Roman" w:eastAsia="Times New Roman" w:hAnsi="Times New Roman" w:cs="Times New Roman"/>
          <w:b/>
          <w:bCs/>
          <w:sz w:val="27"/>
          <w:szCs w:val="27"/>
          <w:lang w:eastAsia="tr-TR"/>
        </w:rPr>
        <w:t>2. Kamuoyu ve Baskı Gruplarından Farkı</w:t>
      </w:r>
    </w:p>
    <w:p w:rsidR="00903C4A" w:rsidRPr="00903C4A" w:rsidRDefault="00903C4A" w:rsidP="00903C4A">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b/>
          <w:bCs/>
          <w:sz w:val="24"/>
          <w:szCs w:val="24"/>
          <w:lang w:eastAsia="tr-TR"/>
        </w:rPr>
        <w:t>Kamuoyu</w:t>
      </w:r>
      <w:r w:rsidRPr="00903C4A">
        <w:rPr>
          <w:rFonts w:ascii="Times New Roman" w:eastAsia="Times New Roman" w:hAnsi="Times New Roman" w:cs="Times New Roman"/>
          <w:sz w:val="24"/>
          <w:szCs w:val="24"/>
          <w:lang w:eastAsia="tr-TR"/>
        </w:rPr>
        <w:t xml:space="preserve"> geniş ve dağınık halk kesimlerinin fikirlerini yansıtırken, çıkar grupları örgütlü bir yapıdadır.</w:t>
      </w:r>
    </w:p>
    <w:p w:rsidR="00903C4A" w:rsidRPr="00903C4A" w:rsidRDefault="00903C4A" w:rsidP="00903C4A">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b/>
          <w:bCs/>
          <w:sz w:val="24"/>
          <w:szCs w:val="24"/>
          <w:lang w:eastAsia="tr-TR"/>
        </w:rPr>
        <w:t>Baskı grupları</w:t>
      </w:r>
      <w:r w:rsidRPr="00903C4A">
        <w:rPr>
          <w:rFonts w:ascii="Times New Roman" w:eastAsia="Times New Roman" w:hAnsi="Times New Roman" w:cs="Times New Roman"/>
          <w:sz w:val="24"/>
          <w:szCs w:val="24"/>
          <w:lang w:eastAsia="tr-TR"/>
        </w:rPr>
        <w:t xml:space="preserve">, genellikle bir çıkar grubunun daha aktif ve siyasi biçimde hareket eden </w:t>
      </w:r>
      <w:proofErr w:type="gramStart"/>
      <w:r w:rsidRPr="00903C4A">
        <w:rPr>
          <w:rFonts w:ascii="Times New Roman" w:eastAsia="Times New Roman" w:hAnsi="Times New Roman" w:cs="Times New Roman"/>
          <w:sz w:val="24"/>
          <w:szCs w:val="24"/>
          <w:lang w:eastAsia="tr-TR"/>
        </w:rPr>
        <w:t>versiyonudur</w:t>
      </w:r>
      <w:proofErr w:type="gramEnd"/>
      <w:r w:rsidRPr="00903C4A">
        <w:rPr>
          <w:rFonts w:ascii="Times New Roman" w:eastAsia="Times New Roman" w:hAnsi="Times New Roman" w:cs="Times New Roman"/>
          <w:sz w:val="24"/>
          <w:szCs w:val="24"/>
          <w:lang w:eastAsia="tr-TR"/>
        </w:rPr>
        <w:t>.</w:t>
      </w:r>
    </w:p>
    <w:p w:rsidR="00903C4A" w:rsidRPr="00903C4A" w:rsidRDefault="00903C4A" w:rsidP="00903C4A">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b/>
          <w:bCs/>
          <w:sz w:val="24"/>
          <w:szCs w:val="24"/>
          <w:lang w:eastAsia="tr-TR"/>
        </w:rPr>
        <w:t>Her çıkar grubu bir baskı grubu olabilir</w:t>
      </w:r>
      <w:r w:rsidRPr="00903C4A">
        <w:rPr>
          <w:rFonts w:ascii="Times New Roman" w:eastAsia="Times New Roman" w:hAnsi="Times New Roman" w:cs="Times New Roman"/>
          <w:sz w:val="24"/>
          <w:szCs w:val="24"/>
          <w:lang w:eastAsia="tr-TR"/>
        </w:rPr>
        <w:t>, ancak her baskı grubu çıkar grubu olmayabilir (örneğin, etik savunucuları sadece "doğru" olanı savunabilir; çıkar değil).</w:t>
      </w:r>
    </w:p>
    <w:p w:rsidR="00903C4A" w:rsidRPr="00903C4A" w:rsidRDefault="00903C4A" w:rsidP="00903C4A">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903C4A">
        <w:rPr>
          <w:rFonts w:ascii="Times New Roman" w:eastAsia="Times New Roman" w:hAnsi="Times New Roman" w:cs="Times New Roman"/>
          <w:b/>
          <w:bCs/>
          <w:sz w:val="27"/>
          <w:szCs w:val="27"/>
          <w:lang w:eastAsia="tr-TR"/>
        </w:rPr>
        <w:lastRenderedPageBreak/>
        <w:t>3. Örnekler</w:t>
      </w:r>
    </w:p>
    <w:p w:rsidR="00903C4A" w:rsidRPr="00903C4A" w:rsidRDefault="00903C4A" w:rsidP="00903C4A">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b/>
          <w:bCs/>
          <w:sz w:val="24"/>
          <w:szCs w:val="24"/>
          <w:lang w:eastAsia="tr-TR"/>
        </w:rPr>
        <w:t>İşveren Grupları</w:t>
      </w:r>
      <w:r w:rsidRPr="00903C4A">
        <w:rPr>
          <w:rFonts w:ascii="Times New Roman" w:eastAsia="Times New Roman" w:hAnsi="Times New Roman" w:cs="Times New Roman"/>
          <w:sz w:val="24"/>
          <w:szCs w:val="24"/>
          <w:lang w:eastAsia="tr-TR"/>
        </w:rPr>
        <w:t>: TÜSİAD, MÜSİAD</w:t>
      </w:r>
    </w:p>
    <w:p w:rsidR="00903C4A" w:rsidRPr="00903C4A" w:rsidRDefault="00903C4A" w:rsidP="00903C4A">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b/>
          <w:bCs/>
          <w:sz w:val="24"/>
          <w:szCs w:val="24"/>
          <w:lang w:eastAsia="tr-TR"/>
        </w:rPr>
        <w:t>İşçi Sendikaları</w:t>
      </w:r>
      <w:r w:rsidRPr="00903C4A">
        <w:rPr>
          <w:rFonts w:ascii="Times New Roman" w:eastAsia="Times New Roman" w:hAnsi="Times New Roman" w:cs="Times New Roman"/>
          <w:sz w:val="24"/>
          <w:szCs w:val="24"/>
          <w:lang w:eastAsia="tr-TR"/>
        </w:rPr>
        <w:t>: Türk-İş, DİSK</w:t>
      </w:r>
    </w:p>
    <w:p w:rsidR="00903C4A" w:rsidRPr="00903C4A" w:rsidRDefault="00903C4A" w:rsidP="00903C4A">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b/>
          <w:bCs/>
          <w:sz w:val="24"/>
          <w:szCs w:val="24"/>
          <w:lang w:eastAsia="tr-TR"/>
        </w:rPr>
        <w:t>Tarım Kooperatifleri</w:t>
      </w:r>
      <w:r w:rsidRPr="00903C4A">
        <w:rPr>
          <w:rFonts w:ascii="Times New Roman" w:eastAsia="Times New Roman" w:hAnsi="Times New Roman" w:cs="Times New Roman"/>
          <w:sz w:val="24"/>
          <w:szCs w:val="24"/>
          <w:lang w:eastAsia="tr-TR"/>
        </w:rPr>
        <w:t>: Ziraat Odaları Birliği</w:t>
      </w:r>
    </w:p>
    <w:p w:rsidR="00903C4A" w:rsidRPr="00903C4A" w:rsidRDefault="00903C4A" w:rsidP="00903C4A">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b/>
          <w:bCs/>
          <w:sz w:val="24"/>
          <w:szCs w:val="24"/>
          <w:lang w:eastAsia="tr-TR"/>
        </w:rPr>
        <w:t>Tüketici Dernekleri</w:t>
      </w:r>
      <w:r w:rsidRPr="00903C4A">
        <w:rPr>
          <w:rFonts w:ascii="Times New Roman" w:eastAsia="Times New Roman" w:hAnsi="Times New Roman" w:cs="Times New Roman"/>
          <w:sz w:val="24"/>
          <w:szCs w:val="24"/>
          <w:lang w:eastAsia="tr-TR"/>
        </w:rPr>
        <w:t>: Tüketici Hakları Derneği</w:t>
      </w:r>
    </w:p>
    <w:p w:rsidR="00903C4A" w:rsidRPr="00903C4A" w:rsidRDefault="00903C4A" w:rsidP="00903C4A">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903C4A">
        <w:rPr>
          <w:rFonts w:ascii="Times New Roman" w:eastAsia="Times New Roman" w:hAnsi="Times New Roman" w:cs="Times New Roman"/>
          <w:b/>
          <w:bCs/>
          <w:sz w:val="27"/>
          <w:szCs w:val="27"/>
          <w:lang w:eastAsia="tr-TR"/>
        </w:rPr>
        <w:t>4. Çıkar Gruplarının Etki Alanları</w:t>
      </w:r>
    </w:p>
    <w:p w:rsidR="00903C4A" w:rsidRPr="00903C4A" w:rsidRDefault="00903C4A" w:rsidP="00903C4A">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t>Yasama süreçleri</w:t>
      </w:r>
    </w:p>
    <w:p w:rsidR="00903C4A" w:rsidRPr="00903C4A" w:rsidRDefault="00903C4A" w:rsidP="00903C4A">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t>Yürütme kararları</w:t>
      </w:r>
    </w:p>
    <w:p w:rsidR="00903C4A" w:rsidRPr="00903C4A" w:rsidRDefault="00903C4A" w:rsidP="00903C4A">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t>Kamuoyu oluşturma</w:t>
      </w:r>
    </w:p>
    <w:p w:rsidR="00903C4A" w:rsidRPr="00903C4A" w:rsidRDefault="00903C4A" w:rsidP="00903C4A">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t>Ulusal ve uluslararası politika</w:t>
      </w:r>
    </w:p>
    <w:p w:rsidR="00903C4A" w:rsidRPr="00903C4A" w:rsidRDefault="00903C4A" w:rsidP="00903C4A">
      <w:pPr>
        <w:spacing w:after="0"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pict>
          <v:rect id="_x0000_i1028" style="width:0;height:1.5pt" o:hralign="center" o:hrstd="t" o:hr="t" fillcolor="#a0a0a0" stroked="f"/>
        </w:pict>
      </w:r>
    </w:p>
    <w:p w:rsidR="00903C4A" w:rsidRPr="00903C4A" w:rsidRDefault="00903C4A" w:rsidP="00903C4A">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903C4A">
        <w:rPr>
          <w:rFonts w:ascii="Times New Roman" w:eastAsia="Times New Roman" w:hAnsi="Times New Roman" w:cs="Times New Roman"/>
          <w:b/>
          <w:bCs/>
          <w:sz w:val="36"/>
          <w:szCs w:val="36"/>
          <w:lang w:eastAsia="tr-TR"/>
        </w:rPr>
        <w:t>V. BU AKTÖRLERİN DEMOKRATİK SİSTEMDEKİ ROLÜ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6"/>
        <w:gridCol w:w="2026"/>
        <w:gridCol w:w="5410"/>
      </w:tblGrid>
      <w:tr w:rsidR="00903C4A" w:rsidRPr="00903C4A" w:rsidTr="00903C4A">
        <w:trPr>
          <w:tblHeader/>
          <w:tblCellSpacing w:w="15" w:type="dxa"/>
        </w:trPr>
        <w:tc>
          <w:tcPr>
            <w:tcW w:w="0" w:type="auto"/>
            <w:vAlign w:val="center"/>
            <w:hideMark/>
          </w:tcPr>
          <w:p w:rsidR="00903C4A" w:rsidRPr="00903C4A" w:rsidRDefault="00903C4A" w:rsidP="00903C4A">
            <w:pPr>
              <w:spacing w:after="0" w:line="240" w:lineRule="auto"/>
              <w:jc w:val="center"/>
              <w:rPr>
                <w:rFonts w:ascii="Times New Roman" w:eastAsia="Times New Roman" w:hAnsi="Times New Roman" w:cs="Times New Roman"/>
                <w:b/>
                <w:bCs/>
                <w:sz w:val="24"/>
                <w:szCs w:val="24"/>
                <w:lang w:eastAsia="tr-TR"/>
              </w:rPr>
            </w:pPr>
            <w:r w:rsidRPr="00903C4A">
              <w:rPr>
                <w:rFonts w:ascii="Times New Roman" w:eastAsia="Times New Roman" w:hAnsi="Times New Roman" w:cs="Times New Roman"/>
                <w:b/>
                <w:bCs/>
                <w:sz w:val="24"/>
                <w:szCs w:val="24"/>
                <w:lang w:eastAsia="tr-TR"/>
              </w:rPr>
              <w:t>Aktör</w:t>
            </w:r>
          </w:p>
        </w:tc>
        <w:tc>
          <w:tcPr>
            <w:tcW w:w="0" w:type="auto"/>
            <w:vAlign w:val="center"/>
            <w:hideMark/>
          </w:tcPr>
          <w:p w:rsidR="00903C4A" w:rsidRPr="00903C4A" w:rsidRDefault="00903C4A" w:rsidP="00903C4A">
            <w:pPr>
              <w:spacing w:after="0" w:line="240" w:lineRule="auto"/>
              <w:jc w:val="center"/>
              <w:rPr>
                <w:rFonts w:ascii="Times New Roman" w:eastAsia="Times New Roman" w:hAnsi="Times New Roman" w:cs="Times New Roman"/>
                <w:b/>
                <w:bCs/>
                <w:sz w:val="24"/>
                <w:szCs w:val="24"/>
                <w:lang w:eastAsia="tr-TR"/>
              </w:rPr>
            </w:pPr>
            <w:r w:rsidRPr="00903C4A">
              <w:rPr>
                <w:rFonts w:ascii="Times New Roman" w:eastAsia="Times New Roman" w:hAnsi="Times New Roman" w:cs="Times New Roman"/>
                <w:b/>
                <w:bCs/>
                <w:sz w:val="24"/>
                <w:szCs w:val="24"/>
                <w:lang w:eastAsia="tr-TR"/>
              </w:rPr>
              <w:t>Rolü</w:t>
            </w:r>
          </w:p>
        </w:tc>
        <w:tc>
          <w:tcPr>
            <w:tcW w:w="0" w:type="auto"/>
            <w:vAlign w:val="center"/>
            <w:hideMark/>
          </w:tcPr>
          <w:p w:rsidR="00903C4A" w:rsidRPr="00903C4A" w:rsidRDefault="00903C4A" w:rsidP="00903C4A">
            <w:pPr>
              <w:spacing w:after="0" w:line="240" w:lineRule="auto"/>
              <w:jc w:val="center"/>
              <w:rPr>
                <w:rFonts w:ascii="Times New Roman" w:eastAsia="Times New Roman" w:hAnsi="Times New Roman" w:cs="Times New Roman"/>
                <w:b/>
                <w:bCs/>
                <w:sz w:val="24"/>
                <w:szCs w:val="24"/>
                <w:lang w:eastAsia="tr-TR"/>
              </w:rPr>
            </w:pPr>
            <w:r w:rsidRPr="00903C4A">
              <w:rPr>
                <w:rFonts w:ascii="Times New Roman" w:eastAsia="Times New Roman" w:hAnsi="Times New Roman" w:cs="Times New Roman"/>
                <w:b/>
                <w:bCs/>
                <w:sz w:val="24"/>
                <w:szCs w:val="24"/>
                <w:lang w:eastAsia="tr-TR"/>
              </w:rPr>
              <w:t>Katkısı</w:t>
            </w:r>
          </w:p>
        </w:tc>
      </w:tr>
      <w:tr w:rsidR="00903C4A" w:rsidRPr="00903C4A" w:rsidTr="00903C4A">
        <w:trPr>
          <w:tblCellSpacing w:w="15" w:type="dxa"/>
        </w:trPr>
        <w:tc>
          <w:tcPr>
            <w:tcW w:w="0" w:type="auto"/>
            <w:vAlign w:val="center"/>
            <w:hideMark/>
          </w:tcPr>
          <w:p w:rsidR="00903C4A" w:rsidRPr="00903C4A" w:rsidRDefault="00903C4A" w:rsidP="00903C4A">
            <w:pPr>
              <w:spacing w:after="0"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b/>
                <w:bCs/>
                <w:sz w:val="24"/>
                <w:szCs w:val="24"/>
                <w:lang w:eastAsia="tr-TR"/>
              </w:rPr>
              <w:t>Kamuoyu</w:t>
            </w:r>
          </w:p>
        </w:tc>
        <w:tc>
          <w:tcPr>
            <w:tcW w:w="0" w:type="auto"/>
            <w:vAlign w:val="center"/>
            <w:hideMark/>
          </w:tcPr>
          <w:p w:rsidR="00903C4A" w:rsidRPr="00903C4A" w:rsidRDefault="00903C4A" w:rsidP="00903C4A">
            <w:pPr>
              <w:spacing w:after="0"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t>Halkın sesi</w:t>
            </w:r>
          </w:p>
        </w:tc>
        <w:tc>
          <w:tcPr>
            <w:tcW w:w="0" w:type="auto"/>
            <w:vAlign w:val="center"/>
            <w:hideMark/>
          </w:tcPr>
          <w:p w:rsidR="00903C4A" w:rsidRPr="00903C4A" w:rsidRDefault="00903C4A" w:rsidP="00903C4A">
            <w:pPr>
              <w:spacing w:after="0"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t>Politikaların halk beklentilerine uygunluğunu denetler</w:t>
            </w:r>
          </w:p>
        </w:tc>
      </w:tr>
      <w:tr w:rsidR="00903C4A" w:rsidRPr="00903C4A" w:rsidTr="00903C4A">
        <w:trPr>
          <w:tblCellSpacing w:w="15" w:type="dxa"/>
        </w:trPr>
        <w:tc>
          <w:tcPr>
            <w:tcW w:w="0" w:type="auto"/>
            <w:vAlign w:val="center"/>
            <w:hideMark/>
          </w:tcPr>
          <w:p w:rsidR="00903C4A" w:rsidRPr="00903C4A" w:rsidRDefault="00903C4A" w:rsidP="00903C4A">
            <w:pPr>
              <w:spacing w:after="0"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b/>
                <w:bCs/>
                <w:sz w:val="24"/>
                <w:szCs w:val="24"/>
                <w:lang w:eastAsia="tr-TR"/>
              </w:rPr>
              <w:t>Baskı Grupları</w:t>
            </w:r>
          </w:p>
        </w:tc>
        <w:tc>
          <w:tcPr>
            <w:tcW w:w="0" w:type="auto"/>
            <w:vAlign w:val="center"/>
            <w:hideMark/>
          </w:tcPr>
          <w:p w:rsidR="00903C4A" w:rsidRPr="00903C4A" w:rsidRDefault="00903C4A" w:rsidP="00903C4A">
            <w:pPr>
              <w:spacing w:after="0"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t>Politika etkileyici</w:t>
            </w:r>
          </w:p>
        </w:tc>
        <w:tc>
          <w:tcPr>
            <w:tcW w:w="0" w:type="auto"/>
            <w:vAlign w:val="center"/>
            <w:hideMark/>
          </w:tcPr>
          <w:p w:rsidR="00903C4A" w:rsidRPr="00903C4A" w:rsidRDefault="00903C4A" w:rsidP="00903C4A">
            <w:pPr>
              <w:spacing w:after="0"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t>Toplumun çeşitli kesimlerinin sesini duyurur</w:t>
            </w:r>
          </w:p>
        </w:tc>
      </w:tr>
      <w:tr w:rsidR="00903C4A" w:rsidRPr="00903C4A" w:rsidTr="00903C4A">
        <w:trPr>
          <w:tblCellSpacing w:w="15" w:type="dxa"/>
        </w:trPr>
        <w:tc>
          <w:tcPr>
            <w:tcW w:w="0" w:type="auto"/>
            <w:vAlign w:val="center"/>
            <w:hideMark/>
          </w:tcPr>
          <w:p w:rsidR="00903C4A" w:rsidRPr="00903C4A" w:rsidRDefault="00903C4A" w:rsidP="00903C4A">
            <w:pPr>
              <w:spacing w:after="0"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b/>
                <w:bCs/>
                <w:sz w:val="24"/>
                <w:szCs w:val="24"/>
                <w:lang w:eastAsia="tr-TR"/>
              </w:rPr>
              <w:t>Çıkar Grupları</w:t>
            </w:r>
          </w:p>
        </w:tc>
        <w:tc>
          <w:tcPr>
            <w:tcW w:w="0" w:type="auto"/>
            <w:vAlign w:val="center"/>
            <w:hideMark/>
          </w:tcPr>
          <w:p w:rsidR="00903C4A" w:rsidRPr="00903C4A" w:rsidRDefault="00903C4A" w:rsidP="00903C4A">
            <w:pPr>
              <w:spacing w:after="0"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t>Temsil mekanizması</w:t>
            </w:r>
          </w:p>
        </w:tc>
        <w:tc>
          <w:tcPr>
            <w:tcW w:w="0" w:type="auto"/>
            <w:vAlign w:val="center"/>
            <w:hideMark/>
          </w:tcPr>
          <w:p w:rsidR="00903C4A" w:rsidRPr="00903C4A" w:rsidRDefault="00903C4A" w:rsidP="00903C4A">
            <w:pPr>
              <w:spacing w:after="0"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t>Belirli çıkarların kurumsal düzeyde savunulmasını sağlar</w:t>
            </w:r>
          </w:p>
        </w:tc>
      </w:tr>
    </w:tbl>
    <w:p w:rsidR="00903C4A" w:rsidRPr="00903C4A" w:rsidRDefault="00903C4A" w:rsidP="00903C4A">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903C4A">
        <w:rPr>
          <w:rFonts w:ascii="Times New Roman" w:eastAsia="Times New Roman" w:hAnsi="Times New Roman" w:cs="Times New Roman"/>
          <w:b/>
          <w:bCs/>
          <w:sz w:val="27"/>
          <w:szCs w:val="27"/>
          <w:lang w:eastAsia="tr-TR"/>
        </w:rPr>
        <w:t>Demokratik Faydaları:</w:t>
      </w:r>
    </w:p>
    <w:p w:rsidR="00903C4A" w:rsidRPr="00903C4A" w:rsidRDefault="00903C4A" w:rsidP="00903C4A">
      <w:pPr>
        <w:numPr>
          <w:ilvl w:val="0"/>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t>Çoğulculuğu güçlendirir.</w:t>
      </w:r>
    </w:p>
    <w:p w:rsidR="00903C4A" w:rsidRPr="00903C4A" w:rsidRDefault="00903C4A" w:rsidP="00903C4A">
      <w:pPr>
        <w:numPr>
          <w:ilvl w:val="0"/>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t>Karar alma süreçlerini şeffaflaştırır.</w:t>
      </w:r>
    </w:p>
    <w:p w:rsidR="00903C4A" w:rsidRPr="00903C4A" w:rsidRDefault="00903C4A" w:rsidP="00903C4A">
      <w:pPr>
        <w:numPr>
          <w:ilvl w:val="0"/>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t>Halkın katılımını artırır.</w:t>
      </w:r>
    </w:p>
    <w:p w:rsidR="00903C4A" w:rsidRPr="00903C4A" w:rsidRDefault="00903C4A" w:rsidP="00903C4A">
      <w:pPr>
        <w:numPr>
          <w:ilvl w:val="0"/>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t>Politik elitlerin denetlenmesini sağlar.</w:t>
      </w:r>
    </w:p>
    <w:p w:rsidR="00903C4A" w:rsidRPr="00903C4A" w:rsidRDefault="00903C4A" w:rsidP="00903C4A">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903C4A">
        <w:rPr>
          <w:rFonts w:ascii="Times New Roman" w:eastAsia="Times New Roman" w:hAnsi="Times New Roman" w:cs="Times New Roman"/>
          <w:b/>
          <w:bCs/>
          <w:sz w:val="27"/>
          <w:szCs w:val="27"/>
          <w:lang w:eastAsia="tr-TR"/>
        </w:rPr>
        <w:t>Eleştiriler:</w:t>
      </w:r>
    </w:p>
    <w:p w:rsidR="00903C4A" w:rsidRPr="00903C4A" w:rsidRDefault="00903C4A" w:rsidP="00903C4A">
      <w:pPr>
        <w:numPr>
          <w:ilvl w:val="0"/>
          <w:numId w:val="10"/>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t>Güçlü gruplar zayıf grupları bastırabilir.</w:t>
      </w:r>
    </w:p>
    <w:p w:rsidR="00903C4A" w:rsidRPr="00903C4A" w:rsidRDefault="00903C4A" w:rsidP="00903C4A">
      <w:pPr>
        <w:numPr>
          <w:ilvl w:val="0"/>
          <w:numId w:val="10"/>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t>Ekonomik gücü yüksek çıkar grupları, eşitsiz temsil yaratabilir.</w:t>
      </w:r>
    </w:p>
    <w:p w:rsidR="00903C4A" w:rsidRPr="00903C4A" w:rsidRDefault="00903C4A" w:rsidP="00903C4A">
      <w:pPr>
        <w:numPr>
          <w:ilvl w:val="0"/>
          <w:numId w:val="10"/>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t>Lobicilik yolsuzluğa dönüşebilir.</w:t>
      </w:r>
    </w:p>
    <w:p w:rsidR="00903C4A" w:rsidRPr="00903C4A" w:rsidRDefault="00903C4A" w:rsidP="00903C4A">
      <w:pPr>
        <w:spacing w:after="0"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pict>
          <v:rect id="_x0000_i1029" style="width:0;height:1.5pt" o:hralign="center" o:hrstd="t" o:hr="t" fillcolor="#a0a0a0" stroked="f"/>
        </w:pict>
      </w:r>
    </w:p>
    <w:p w:rsidR="00903C4A" w:rsidRPr="00903C4A" w:rsidRDefault="00903C4A" w:rsidP="00903C4A">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903C4A">
        <w:rPr>
          <w:rFonts w:ascii="Times New Roman" w:eastAsia="Times New Roman" w:hAnsi="Times New Roman" w:cs="Times New Roman"/>
          <w:b/>
          <w:bCs/>
          <w:sz w:val="36"/>
          <w:szCs w:val="36"/>
          <w:lang w:eastAsia="tr-TR"/>
        </w:rPr>
        <w:t>VI. TÜRKİYE ÖRNEĞİNDEN BAZI GÜNCEL AKTÖRLER</w:t>
      </w:r>
    </w:p>
    <w:p w:rsidR="00903C4A" w:rsidRPr="00903C4A" w:rsidRDefault="00903C4A" w:rsidP="00903C4A">
      <w:pPr>
        <w:numPr>
          <w:ilvl w:val="0"/>
          <w:numId w:val="11"/>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b/>
          <w:bCs/>
          <w:sz w:val="24"/>
          <w:szCs w:val="24"/>
          <w:lang w:eastAsia="tr-TR"/>
        </w:rPr>
        <w:t>TÜSİAD</w:t>
      </w:r>
      <w:r w:rsidRPr="00903C4A">
        <w:rPr>
          <w:rFonts w:ascii="Times New Roman" w:eastAsia="Times New Roman" w:hAnsi="Times New Roman" w:cs="Times New Roman"/>
          <w:sz w:val="24"/>
          <w:szCs w:val="24"/>
          <w:lang w:eastAsia="tr-TR"/>
        </w:rPr>
        <w:t>: İşveren çıkarlarını savunur.</w:t>
      </w:r>
    </w:p>
    <w:p w:rsidR="00903C4A" w:rsidRPr="00903C4A" w:rsidRDefault="00903C4A" w:rsidP="00903C4A">
      <w:pPr>
        <w:numPr>
          <w:ilvl w:val="0"/>
          <w:numId w:val="11"/>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b/>
          <w:bCs/>
          <w:sz w:val="24"/>
          <w:szCs w:val="24"/>
          <w:lang w:eastAsia="tr-TR"/>
        </w:rPr>
        <w:t>Memur-Sen, KESK</w:t>
      </w:r>
      <w:r w:rsidRPr="00903C4A">
        <w:rPr>
          <w:rFonts w:ascii="Times New Roman" w:eastAsia="Times New Roman" w:hAnsi="Times New Roman" w:cs="Times New Roman"/>
          <w:sz w:val="24"/>
          <w:szCs w:val="24"/>
          <w:lang w:eastAsia="tr-TR"/>
        </w:rPr>
        <w:t>: Kamu çalışanlarının haklarını korur.</w:t>
      </w:r>
    </w:p>
    <w:p w:rsidR="00903C4A" w:rsidRPr="00903C4A" w:rsidRDefault="00903C4A" w:rsidP="00903C4A">
      <w:pPr>
        <w:numPr>
          <w:ilvl w:val="0"/>
          <w:numId w:val="11"/>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b/>
          <w:bCs/>
          <w:sz w:val="24"/>
          <w:szCs w:val="24"/>
          <w:lang w:eastAsia="tr-TR"/>
        </w:rPr>
        <w:t>TEMA</w:t>
      </w:r>
      <w:r w:rsidRPr="00903C4A">
        <w:rPr>
          <w:rFonts w:ascii="Times New Roman" w:eastAsia="Times New Roman" w:hAnsi="Times New Roman" w:cs="Times New Roman"/>
          <w:sz w:val="24"/>
          <w:szCs w:val="24"/>
          <w:lang w:eastAsia="tr-TR"/>
        </w:rPr>
        <w:t>: Doğa ve çevre savunusunda kamuoyu oluşturur.</w:t>
      </w:r>
    </w:p>
    <w:p w:rsidR="00903C4A" w:rsidRPr="00903C4A" w:rsidRDefault="00903C4A" w:rsidP="00903C4A">
      <w:pPr>
        <w:numPr>
          <w:ilvl w:val="0"/>
          <w:numId w:val="11"/>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903C4A">
        <w:rPr>
          <w:rFonts w:ascii="Times New Roman" w:eastAsia="Times New Roman" w:hAnsi="Times New Roman" w:cs="Times New Roman"/>
          <w:b/>
          <w:bCs/>
          <w:sz w:val="24"/>
          <w:szCs w:val="24"/>
          <w:lang w:eastAsia="tr-TR"/>
        </w:rPr>
        <w:t>KA.DER</w:t>
      </w:r>
      <w:proofErr w:type="gramEnd"/>
      <w:r w:rsidRPr="00903C4A">
        <w:rPr>
          <w:rFonts w:ascii="Times New Roman" w:eastAsia="Times New Roman" w:hAnsi="Times New Roman" w:cs="Times New Roman"/>
          <w:sz w:val="24"/>
          <w:szCs w:val="24"/>
          <w:lang w:eastAsia="tr-TR"/>
        </w:rPr>
        <w:t>: Kadınların siyasette eşit temsilini savunur.</w:t>
      </w:r>
    </w:p>
    <w:p w:rsidR="00903C4A" w:rsidRPr="00903C4A" w:rsidRDefault="00903C4A" w:rsidP="00903C4A">
      <w:pPr>
        <w:numPr>
          <w:ilvl w:val="0"/>
          <w:numId w:val="11"/>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b/>
          <w:bCs/>
          <w:sz w:val="24"/>
          <w:szCs w:val="24"/>
          <w:lang w:eastAsia="tr-TR"/>
        </w:rPr>
        <w:lastRenderedPageBreak/>
        <w:t>İHD</w:t>
      </w:r>
      <w:r w:rsidRPr="00903C4A">
        <w:rPr>
          <w:rFonts w:ascii="Times New Roman" w:eastAsia="Times New Roman" w:hAnsi="Times New Roman" w:cs="Times New Roman"/>
          <w:sz w:val="24"/>
          <w:szCs w:val="24"/>
          <w:lang w:eastAsia="tr-TR"/>
        </w:rPr>
        <w:t>: İnsan haklarının korunmasını talep eder.</w:t>
      </w:r>
    </w:p>
    <w:p w:rsidR="00903C4A" w:rsidRPr="00903C4A" w:rsidRDefault="00903C4A" w:rsidP="00903C4A">
      <w:pPr>
        <w:spacing w:after="0"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pict>
          <v:rect id="_x0000_i1030" style="width:0;height:1.5pt" o:hralign="center" o:hrstd="t" o:hr="t" fillcolor="#a0a0a0" stroked="f"/>
        </w:pict>
      </w:r>
    </w:p>
    <w:p w:rsidR="00903C4A" w:rsidRPr="00903C4A" w:rsidRDefault="00903C4A" w:rsidP="00903C4A">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903C4A">
        <w:rPr>
          <w:rFonts w:ascii="Times New Roman" w:eastAsia="Times New Roman" w:hAnsi="Times New Roman" w:cs="Times New Roman"/>
          <w:b/>
          <w:bCs/>
          <w:sz w:val="36"/>
          <w:szCs w:val="36"/>
          <w:lang w:eastAsia="tr-TR"/>
        </w:rPr>
        <w:t>VII. SONUÇ</w:t>
      </w:r>
    </w:p>
    <w:p w:rsidR="00903C4A" w:rsidRPr="00903C4A" w:rsidRDefault="00903C4A" w:rsidP="00903C4A">
      <w:p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t>Siyaset sadece sandıkla değil, örgütlü sivil güçlerle de şekillenir. Kamuoyu, baskı grupları ve çıkar grupları; demokratik sistemin temel yapı taşlarından biridir. Bu yapıların etkin çalışması, siyasetin daha katılımcı, çoğulcu ve temsilî bir nitelik kazanmasını sağlar. Ancak bu aktörlerin dengeli ve adil biçimde temsil edilmesi, demokratik meşruiyet açısından kritik önemdedir.</w:t>
      </w:r>
    </w:p>
    <w:p w:rsidR="00606CD8" w:rsidRDefault="00606CD8"/>
    <w:p w:rsidR="00903C4A" w:rsidRPr="00903C4A" w:rsidRDefault="00903C4A" w:rsidP="00903C4A">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903C4A">
        <w:rPr>
          <w:rFonts w:ascii="Calibri Light" w:eastAsia="Times New Roman" w:hAnsi="Calibri Light" w:cs="Calibri Light"/>
          <w:b/>
          <w:bCs/>
          <w:sz w:val="27"/>
          <w:szCs w:val="27"/>
          <w:lang w:eastAsia="tr-TR"/>
        </w:rPr>
        <w:t>🟦</w:t>
      </w:r>
      <w:r w:rsidRPr="00903C4A">
        <w:rPr>
          <w:rFonts w:ascii="Times New Roman" w:eastAsia="Times New Roman" w:hAnsi="Times New Roman" w:cs="Times New Roman"/>
          <w:b/>
          <w:bCs/>
          <w:sz w:val="27"/>
          <w:szCs w:val="27"/>
          <w:lang w:eastAsia="tr-TR"/>
        </w:rPr>
        <w:t xml:space="preserve"> VAKA 1: </w:t>
      </w:r>
      <w:proofErr w:type="spellStart"/>
      <w:r w:rsidRPr="00903C4A">
        <w:rPr>
          <w:rFonts w:ascii="Times New Roman" w:eastAsia="Times New Roman" w:hAnsi="Times New Roman" w:cs="Times New Roman"/>
          <w:b/>
          <w:bCs/>
          <w:sz w:val="27"/>
          <w:szCs w:val="27"/>
          <w:lang w:eastAsia="tr-TR"/>
        </w:rPr>
        <w:t>TEOG'un</w:t>
      </w:r>
      <w:proofErr w:type="spellEnd"/>
      <w:r w:rsidRPr="00903C4A">
        <w:rPr>
          <w:rFonts w:ascii="Times New Roman" w:eastAsia="Times New Roman" w:hAnsi="Times New Roman" w:cs="Times New Roman"/>
          <w:b/>
          <w:bCs/>
          <w:sz w:val="27"/>
          <w:szCs w:val="27"/>
          <w:lang w:eastAsia="tr-TR"/>
        </w:rPr>
        <w:t xml:space="preserve"> Kaldırılması ve Veli Tepkisi (2017)</w:t>
      </w:r>
    </w:p>
    <w:p w:rsidR="00903C4A" w:rsidRPr="00903C4A" w:rsidRDefault="00903C4A" w:rsidP="00903C4A">
      <w:p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Segoe UI Symbol" w:eastAsia="Times New Roman" w:hAnsi="Segoe UI Symbol" w:cs="Segoe UI Symbol"/>
          <w:sz w:val="24"/>
          <w:szCs w:val="24"/>
          <w:lang w:eastAsia="tr-TR"/>
        </w:rPr>
        <w:t>📍</w:t>
      </w:r>
      <w:r w:rsidRPr="00903C4A">
        <w:rPr>
          <w:rFonts w:ascii="Times New Roman" w:eastAsia="Times New Roman" w:hAnsi="Times New Roman" w:cs="Times New Roman"/>
          <w:sz w:val="24"/>
          <w:szCs w:val="24"/>
          <w:lang w:eastAsia="tr-TR"/>
        </w:rPr>
        <w:t xml:space="preserve"> </w:t>
      </w:r>
      <w:r w:rsidRPr="00903C4A">
        <w:rPr>
          <w:rFonts w:ascii="Times New Roman" w:eastAsia="Times New Roman" w:hAnsi="Times New Roman" w:cs="Times New Roman"/>
          <w:b/>
          <w:bCs/>
          <w:sz w:val="24"/>
          <w:szCs w:val="24"/>
          <w:lang w:eastAsia="tr-TR"/>
        </w:rPr>
        <w:t>Konu:</w:t>
      </w:r>
      <w:r w:rsidRPr="00903C4A">
        <w:rPr>
          <w:rFonts w:ascii="Times New Roman" w:eastAsia="Times New Roman" w:hAnsi="Times New Roman" w:cs="Times New Roman"/>
          <w:sz w:val="24"/>
          <w:szCs w:val="24"/>
          <w:lang w:eastAsia="tr-TR"/>
        </w:rPr>
        <w:t xml:space="preserve"> Kamuoyu Tepkisi ve Eğitim Politikası</w:t>
      </w:r>
    </w:p>
    <w:p w:rsidR="00903C4A" w:rsidRPr="00903C4A" w:rsidRDefault="00903C4A" w:rsidP="00903C4A">
      <w:p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Segoe UI Symbol" w:eastAsia="Times New Roman" w:hAnsi="Segoe UI Symbol" w:cs="Segoe UI Symbol"/>
          <w:b/>
          <w:bCs/>
          <w:sz w:val="24"/>
          <w:szCs w:val="24"/>
          <w:lang w:eastAsia="tr-TR"/>
        </w:rPr>
        <w:t>🔎</w:t>
      </w:r>
      <w:r w:rsidRPr="00903C4A">
        <w:rPr>
          <w:rFonts w:ascii="Times New Roman" w:eastAsia="Times New Roman" w:hAnsi="Times New Roman" w:cs="Times New Roman"/>
          <w:b/>
          <w:bCs/>
          <w:sz w:val="24"/>
          <w:szCs w:val="24"/>
          <w:lang w:eastAsia="tr-TR"/>
        </w:rPr>
        <w:t xml:space="preserve"> Arka Plan:</w:t>
      </w:r>
      <w:r w:rsidRPr="00903C4A">
        <w:rPr>
          <w:rFonts w:ascii="Times New Roman" w:eastAsia="Times New Roman" w:hAnsi="Times New Roman" w:cs="Times New Roman"/>
          <w:sz w:val="24"/>
          <w:szCs w:val="24"/>
          <w:lang w:eastAsia="tr-TR"/>
        </w:rPr>
        <w:br/>
        <w:t>2017 yılında dönemin Cumhurbaşkanı Recep Tayyip Erdoğan’ın açıklamasıyla birlikte TEOG sınavı ani bir kararla kaldırıldı. Bu karar, veliler arasında büyük bir belirsizlik ve tepki oluşturdu.</w:t>
      </w:r>
    </w:p>
    <w:p w:rsidR="00903C4A" w:rsidRPr="00903C4A" w:rsidRDefault="00903C4A" w:rsidP="00903C4A">
      <w:p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Segoe UI Symbol" w:eastAsia="Times New Roman" w:hAnsi="Segoe UI Symbol" w:cs="Segoe UI Symbol"/>
          <w:b/>
          <w:bCs/>
          <w:sz w:val="24"/>
          <w:szCs w:val="24"/>
          <w:lang w:eastAsia="tr-TR"/>
        </w:rPr>
        <w:t>📊</w:t>
      </w:r>
      <w:r w:rsidRPr="00903C4A">
        <w:rPr>
          <w:rFonts w:ascii="Times New Roman" w:eastAsia="Times New Roman" w:hAnsi="Times New Roman" w:cs="Times New Roman"/>
          <w:b/>
          <w:bCs/>
          <w:sz w:val="24"/>
          <w:szCs w:val="24"/>
          <w:lang w:eastAsia="tr-TR"/>
        </w:rPr>
        <w:t xml:space="preserve"> Analiz:</w:t>
      </w:r>
    </w:p>
    <w:p w:rsidR="00903C4A" w:rsidRPr="00903C4A" w:rsidRDefault="00903C4A" w:rsidP="00903C4A">
      <w:pPr>
        <w:numPr>
          <w:ilvl w:val="0"/>
          <w:numId w:val="12"/>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t>Kamuoyunun baskısı özellikle sosyal medya üzerinden şekillendi.</w:t>
      </w:r>
    </w:p>
    <w:p w:rsidR="00903C4A" w:rsidRPr="00903C4A" w:rsidRDefault="00903C4A" w:rsidP="00903C4A">
      <w:pPr>
        <w:numPr>
          <w:ilvl w:val="0"/>
          <w:numId w:val="12"/>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t xml:space="preserve">Eğitim sendikaları (Eğitim-Sen vb.) ve veli dernekleri konuya </w:t>
      </w:r>
      <w:proofErr w:type="gramStart"/>
      <w:r w:rsidRPr="00903C4A">
        <w:rPr>
          <w:rFonts w:ascii="Times New Roman" w:eastAsia="Times New Roman" w:hAnsi="Times New Roman" w:cs="Times New Roman"/>
          <w:sz w:val="24"/>
          <w:szCs w:val="24"/>
          <w:lang w:eastAsia="tr-TR"/>
        </w:rPr>
        <w:t>dahil</w:t>
      </w:r>
      <w:proofErr w:type="gramEnd"/>
      <w:r w:rsidRPr="00903C4A">
        <w:rPr>
          <w:rFonts w:ascii="Times New Roman" w:eastAsia="Times New Roman" w:hAnsi="Times New Roman" w:cs="Times New Roman"/>
          <w:sz w:val="24"/>
          <w:szCs w:val="24"/>
          <w:lang w:eastAsia="tr-TR"/>
        </w:rPr>
        <w:t xml:space="preserve"> oldu.</w:t>
      </w:r>
    </w:p>
    <w:p w:rsidR="00903C4A" w:rsidRPr="00903C4A" w:rsidRDefault="00903C4A" w:rsidP="00903C4A">
      <w:pPr>
        <w:numPr>
          <w:ilvl w:val="0"/>
          <w:numId w:val="12"/>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t>Yeni sistem hızlıca oluşturulmaya çalışıldı: LGS.</w:t>
      </w:r>
    </w:p>
    <w:p w:rsidR="00903C4A" w:rsidRPr="00903C4A" w:rsidRDefault="00903C4A" w:rsidP="00903C4A">
      <w:pPr>
        <w:numPr>
          <w:ilvl w:val="0"/>
          <w:numId w:val="12"/>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t>Tepkiler, karar süreçlerinin demokratik meşruiyetini sorgulattı.</w:t>
      </w:r>
    </w:p>
    <w:p w:rsidR="00903C4A" w:rsidRPr="00903C4A" w:rsidRDefault="00903C4A" w:rsidP="00903C4A">
      <w:p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Segoe UI Symbol" w:eastAsia="Times New Roman" w:hAnsi="Segoe UI Symbol" w:cs="Segoe UI Symbol"/>
          <w:b/>
          <w:bCs/>
          <w:sz w:val="24"/>
          <w:szCs w:val="24"/>
          <w:lang w:eastAsia="tr-TR"/>
        </w:rPr>
        <w:t>📘</w:t>
      </w:r>
      <w:r w:rsidRPr="00903C4A">
        <w:rPr>
          <w:rFonts w:ascii="Times New Roman" w:eastAsia="Times New Roman" w:hAnsi="Times New Roman" w:cs="Times New Roman"/>
          <w:b/>
          <w:bCs/>
          <w:sz w:val="24"/>
          <w:szCs w:val="24"/>
          <w:lang w:eastAsia="tr-TR"/>
        </w:rPr>
        <w:t xml:space="preserve"> Ders Çıkarımı:</w:t>
      </w:r>
      <w:r w:rsidRPr="00903C4A">
        <w:rPr>
          <w:rFonts w:ascii="Times New Roman" w:eastAsia="Times New Roman" w:hAnsi="Times New Roman" w:cs="Times New Roman"/>
          <w:sz w:val="24"/>
          <w:szCs w:val="24"/>
          <w:lang w:eastAsia="tr-TR"/>
        </w:rPr>
        <w:br/>
        <w:t>Eğitim gibi kitlesel etkiye sahip alanlarda kamuoyu, devlet kararlarında ciddi rol oynayabilir. Ancak katılımcı süreçlerin eksikliği kamuoyunda güven erozyonuna yol açar.</w:t>
      </w:r>
    </w:p>
    <w:p w:rsidR="00903C4A" w:rsidRPr="00903C4A" w:rsidRDefault="00903C4A" w:rsidP="00903C4A">
      <w:pPr>
        <w:spacing w:after="0"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pict>
          <v:rect id="_x0000_i1031" style="width:0;height:1.5pt" o:hralign="center" o:hrstd="t" o:hr="t" fillcolor="#a0a0a0" stroked="f"/>
        </w:pict>
      </w:r>
    </w:p>
    <w:p w:rsidR="00903C4A" w:rsidRPr="00903C4A" w:rsidRDefault="00903C4A" w:rsidP="00903C4A">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903C4A">
        <w:rPr>
          <w:rFonts w:ascii="Times New Roman" w:eastAsia="Times New Roman" w:hAnsi="Times New Roman" w:cs="Times New Roman"/>
          <w:b/>
          <w:bCs/>
          <w:sz w:val="27"/>
          <w:szCs w:val="27"/>
          <w:lang w:eastAsia="tr-TR"/>
        </w:rPr>
        <w:t>🟦 VAKA 2: Geçici İşçilerin Kadroya Alınma Mücadelesi (2010’lar)</w:t>
      </w:r>
    </w:p>
    <w:p w:rsidR="00903C4A" w:rsidRPr="00903C4A" w:rsidRDefault="00903C4A" w:rsidP="00903C4A">
      <w:p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Segoe UI Symbol" w:eastAsia="Times New Roman" w:hAnsi="Segoe UI Symbol" w:cs="Segoe UI Symbol"/>
          <w:sz w:val="24"/>
          <w:szCs w:val="24"/>
          <w:lang w:eastAsia="tr-TR"/>
        </w:rPr>
        <w:t>📍</w:t>
      </w:r>
      <w:r w:rsidRPr="00903C4A">
        <w:rPr>
          <w:rFonts w:ascii="Times New Roman" w:eastAsia="Times New Roman" w:hAnsi="Times New Roman" w:cs="Times New Roman"/>
          <w:sz w:val="24"/>
          <w:szCs w:val="24"/>
          <w:lang w:eastAsia="tr-TR"/>
        </w:rPr>
        <w:t xml:space="preserve"> </w:t>
      </w:r>
      <w:r w:rsidRPr="00903C4A">
        <w:rPr>
          <w:rFonts w:ascii="Times New Roman" w:eastAsia="Times New Roman" w:hAnsi="Times New Roman" w:cs="Times New Roman"/>
          <w:b/>
          <w:bCs/>
          <w:sz w:val="24"/>
          <w:szCs w:val="24"/>
          <w:lang w:eastAsia="tr-TR"/>
        </w:rPr>
        <w:t>Konu:</w:t>
      </w:r>
      <w:r w:rsidRPr="00903C4A">
        <w:rPr>
          <w:rFonts w:ascii="Times New Roman" w:eastAsia="Times New Roman" w:hAnsi="Times New Roman" w:cs="Times New Roman"/>
          <w:sz w:val="24"/>
          <w:szCs w:val="24"/>
          <w:lang w:eastAsia="tr-TR"/>
        </w:rPr>
        <w:t xml:space="preserve"> Baskı Grupları ve Emek Hakları</w:t>
      </w:r>
    </w:p>
    <w:p w:rsidR="00903C4A" w:rsidRPr="00903C4A" w:rsidRDefault="00903C4A" w:rsidP="00903C4A">
      <w:p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Segoe UI Symbol" w:eastAsia="Times New Roman" w:hAnsi="Segoe UI Symbol" w:cs="Segoe UI Symbol"/>
          <w:b/>
          <w:bCs/>
          <w:sz w:val="24"/>
          <w:szCs w:val="24"/>
          <w:lang w:eastAsia="tr-TR"/>
        </w:rPr>
        <w:t>🔎</w:t>
      </w:r>
      <w:r w:rsidRPr="00903C4A">
        <w:rPr>
          <w:rFonts w:ascii="Times New Roman" w:eastAsia="Times New Roman" w:hAnsi="Times New Roman" w:cs="Times New Roman"/>
          <w:b/>
          <w:bCs/>
          <w:sz w:val="24"/>
          <w:szCs w:val="24"/>
          <w:lang w:eastAsia="tr-TR"/>
        </w:rPr>
        <w:t xml:space="preserve"> Arka Plan:</w:t>
      </w:r>
      <w:r w:rsidRPr="00903C4A">
        <w:rPr>
          <w:rFonts w:ascii="Times New Roman" w:eastAsia="Times New Roman" w:hAnsi="Times New Roman" w:cs="Times New Roman"/>
          <w:sz w:val="24"/>
          <w:szCs w:val="24"/>
          <w:lang w:eastAsia="tr-TR"/>
        </w:rPr>
        <w:br/>
        <w:t>Kamu kurumlarında çalışan taşeron işçiler, uzun yıllar boyunca kadroya alınmak için çeşitli baskı grupları aracılığıyla hak arayışında bulundu. Bu mücadele 2017'de sonuç verdi.</w:t>
      </w:r>
    </w:p>
    <w:p w:rsidR="00903C4A" w:rsidRPr="00903C4A" w:rsidRDefault="00903C4A" w:rsidP="00903C4A">
      <w:p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Segoe UI Symbol" w:eastAsia="Times New Roman" w:hAnsi="Segoe UI Symbol" w:cs="Segoe UI Symbol"/>
          <w:b/>
          <w:bCs/>
          <w:sz w:val="24"/>
          <w:szCs w:val="24"/>
          <w:lang w:eastAsia="tr-TR"/>
        </w:rPr>
        <w:t>📊</w:t>
      </w:r>
      <w:r w:rsidRPr="00903C4A">
        <w:rPr>
          <w:rFonts w:ascii="Times New Roman" w:eastAsia="Times New Roman" w:hAnsi="Times New Roman" w:cs="Times New Roman"/>
          <w:b/>
          <w:bCs/>
          <w:sz w:val="24"/>
          <w:szCs w:val="24"/>
          <w:lang w:eastAsia="tr-TR"/>
        </w:rPr>
        <w:t xml:space="preserve"> Analiz:</w:t>
      </w:r>
    </w:p>
    <w:p w:rsidR="00903C4A" w:rsidRPr="00903C4A" w:rsidRDefault="00903C4A" w:rsidP="00903C4A">
      <w:pPr>
        <w:numPr>
          <w:ilvl w:val="0"/>
          <w:numId w:val="13"/>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t>Taşeron işçilerin kurduğu dernekler, konfederasyonlar ve sendikalar (DİSK, KESK) baskı grubu işlevi gördü.</w:t>
      </w:r>
    </w:p>
    <w:p w:rsidR="00903C4A" w:rsidRPr="00903C4A" w:rsidRDefault="00903C4A" w:rsidP="00903C4A">
      <w:pPr>
        <w:numPr>
          <w:ilvl w:val="0"/>
          <w:numId w:val="13"/>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lastRenderedPageBreak/>
        <w:t>TBMM nezdinde dilekçeler, mitingler ve medya kampanyaları yürütüldü.</w:t>
      </w:r>
    </w:p>
    <w:p w:rsidR="00903C4A" w:rsidRPr="00903C4A" w:rsidRDefault="00903C4A" w:rsidP="00903C4A">
      <w:pPr>
        <w:numPr>
          <w:ilvl w:val="0"/>
          <w:numId w:val="13"/>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t>Hükümetin 2017’de çıkardığı KHK ile yüz binlerce işçi kadroya alındı.</w:t>
      </w:r>
    </w:p>
    <w:p w:rsidR="00903C4A" w:rsidRPr="00903C4A" w:rsidRDefault="00903C4A" w:rsidP="00903C4A">
      <w:p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Segoe UI Symbol" w:eastAsia="Times New Roman" w:hAnsi="Segoe UI Symbol" w:cs="Segoe UI Symbol"/>
          <w:b/>
          <w:bCs/>
          <w:sz w:val="24"/>
          <w:szCs w:val="24"/>
          <w:lang w:eastAsia="tr-TR"/>
        </w:rPr>
        <w:t>📘</w:t>
      </w:r>
      <w:r w:rsidRPr="00903C4A">
        <w:rPr>
          <w:rFonts w:ascii="Times New Roman" w:eastAsia="Times New Roman" w:hAnsi="Times New Roman" w:cs="Times New Roman"/>
          <w:b/>
          <w:bCs/>
          <w:sz w:val="24"/>
          <w:szCs w:val="24"/>
          <w:lang w:eastAsia="tr-TR"/>
        </w:rPr>
        <w:t xml:space="preserve"> Ders Çıkarımı:</w:t>
      </w:r>
      <w:r w:rsidRPr="00903C4A">
        <w:rPr>
          <w:rFonts w:ascii="Times New Roman" w:eastAsia="Times New Roman" w:hAnsi="Times New Roman" w:cs="Times New Roman"/>
          <w:sz w:val="24"/>
          <w:szCs w:val="24"/>
          <w:lang w:eastAsia="tr-TR"/>
        </w:rPr>
        <w:br/>
        <w:t>Çıkar gruplarının organize hareketi, uzun vadeli bir süreç olsa bile siyasal karar alma mekanizmalarını etkileyebilir.</w:t>
      </w:r>
    </w:p>
    <w:p w:rsidR="00903C4A" w:rsidRPr="00903C4A" w:rsidRDefault="00903C4A" w:rsidP="00903C4A">
      <w:pPr>
        <w:spacing w:after="0"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pict>
          <v:rect id="_x0000_i1032" style="width:0;height:1.5pt" o:hralign="center" o:hrstd="t" o:hr="t" fillcolor="#a0a0a0" stroked="f"/>
        </w:pict>
      </w:r>
    </w:p>
    <w:p w:rsidR="00903C4A" w:rsidRPr="00903C4A" w:rsidRDefault="00903C4A" w:rsidP="00903C4A">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903C4A">
        <w:rPr>
          <w:rFonts w:ascii="Times New Roman" w:eastAsia="Times New Roman" w:hAnsi="Times New Roman" w:cs="Times New Roman"/>
          <w:b/>
          <w:bCs/>
          <w:sz w:val="27"/>
          <w:szCs w:val="27"/>
          <w:lang w:eastAsia="tr-TR"/>
        </w:rPr>
        <w:t>🟦 VAKA 3: Kanal İstanbul Projesine Karşı İtirazlar</w:t>
      </w:r>
    </w:p>
    <w:p w:rsidR="00903C4A" w:rsidRPr="00903C4A" w:rsidRDefault="00903C4A" w:rsidP="00903C4A">
      <w:p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Segoe UI Symbol" w:eastAsia="Times New Roman" w:hAnsi="Segoe UI Symbol" w:cs="Segoe UI Symbol"/>
          <w:sz w:val="24"/>
          <w:szCs w:val="24"/>
          <w:lang w:eastAsia="tr-TR"/>
        </w:rPr>
        <w:t>📍</w:t>
      </w:r>
      <w:r w:rsidRPr="00903C4A">
        <w:rPr>
          <w:rFonts w:ascii="Times New Roman" w:eastAsia="Times New Roman" w:hAnsi="Times New Roman" w:cs="Times New Roman"/>
          <w:sz w:val="24"/>
          <w:szCs w:val="24"/>
          <w:lang w:eastAsia="tr-TR"/>
        </w:rPr>
        <w:t xml:space="preserve"> </w:t>
      </w:r>
      <w:r w:rsidRPr="00903C4A">
        <w:rPr>
          <w:rFonts w:ascii="Times New Roman" w:eastAsia="Times New Roman" w:hAnsi="Times New Roman" w:cs="Times New Roman"/>
          <w:b/>
          <w:bCs/>
          <w:sz w:val="24"/>
          <w:szCs w:val="24"/>
          <w:lang w:eastAsia="tr-TR"/>
        </w:rPr>
        <w:t>Konu:</w:t>
      </w:r>
      <w:r w:rsidRPr="00903C4A">
        <w:rPr>
          <w:rFonts w:ascii="Times New Roman" w:eastAsia="Times New Roman" w:hAnsi="Times New Roman" w:cs="Times New Roman"/>
          <w:sz w:val="24"/>
          <w:szCs w:val="24"/>
          <w:lang w:eastAsia="tr-TR"/>
        </w:rPr>
        <w:t xml:space="preserve"> Çevre Temelli Kamuoyu ve Bilimsel Baskı Grupları</w:t>
      </w:r>
    </w:p>
    <w:p w:rsidR="00903C4A" w:rsidRPr="00903C4A" w:rsidRDefault="00903C4A" w:rsidP="00903C4A">
      <w:p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Segoe UI Symbol" w:eastAsia="Times New Roman" w:hAnsi="Segoe UI Symbol" w:cs="Segoe UI Symbol"/>
          <w:b/>
          <w:bCs/>
          <w:sz w:val="24"/>
          <w:szCs w:val="24"/>
          <w:lang w:eastAsia="tr-TR"/>
        </w:rPr>
        <w:t>🔎</w:t>
      </w:r>
      <w:r w:rsidRPr="00903C4A">
        <w:rPr>
          <w:rFonts w:ascii="Times New Roman" w:eastAsia="Times New Roman" w:hAnsi="Times New Roman" w:cs="Times New Roman"/>
          <w:b/>
          <w:bCs/>
          <w:sz w:val="24"/>
          <w:szCs w:val="24"/>
          <w:lang w:eastAsia="tr-TR"/>
        </w:rPr>
        <w:t xml:space="preserve"> Arka Plan:</w:t>
      </w:r>
      <w:r w:rsidRPr="00903C4A">
        <w:rPr>
          <w:rFonts w:ascii="Times New Roman" w:eastAsia="Times New Roman" w:hAnsi="Times New Roman" w:cs="Times New Roman"/>
          <w:sz w:val="24"/>
          <w:szCs w:val="24"/>
          <w:lang w:eastAsia="tr-TR"/>
        </w:rPr>
        <w:br/>
        <w:t>Kanal İstanbul projesi, hem çevre hem de şehircilik açısından büyük tartışmalar yarattı. Bilim insanları, çevreciler ve meslek örgütleri projeye karşı kamuoyunu bilgilendirme çalışmaları yaptı.</w:t>
      </w:r>
    </w:p>
    <w:p w:rsidR="00903C4A" w:rsidRPr="00903C4A" w:rsidRDefault="00903C4A" w:rsidP="00903C4A">
      <w:p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Segoe UI Symbol" w:eastAsia="Times New Roman" w:hAnsi="Segoe UI Symbol" w:cs="Segoe UI Symbol"/>
          <w:b/>
          <w:bCs/>
          <w:sz w:val="24"/>
          <w:szCs w:val="24"/>
          <w:lang w:eastAsia="tr-TR"/>
        </w:rPr>
        <w:t>📊</w:t>
      </w:r>
      <w:r w:rsidRPr="00903C4A">
        <w:rPr>
          <w:rFonts w:ascii="Times New Roman" w:eastAsia="Times New Roman" w:hAnsi="Times New Roman" w:cs="Times New Roman"/>
          <w:b/>
          <w:bCs/>
          <w:sz w:val="24"/>
          <w:szCs w:val="24"/>
          <w:lang w:eastAsia="tr-TR"/>
        </w:rPr>
        <w:t xml:space="preserve"> Analiz:</w:t>
      </w:r>
    </w:p>
    <w:p w:rsidR="00903C4A" w:rsidRPr="00903C4A" w:rsidRDefault="00903C4A" w:rsidP="00903C4A">
      <w:pPr>
        <w:numPr>
          <w:ilvl w:val="0"/>
          <w:numId w:val="14"/>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t>TMMOB, Şehir Plancıları Odası, İstanbul Büyükşehir Belediyesi ve üniversiteler bilimsel raporlarla kamuoyunu aydınlattı.</w:t>
      </w:r>
    </w:p>
    <w:p w:rsidR="00903C4A" w:rsidRPr="00903C4A" w:rsidRDefault="00903C4A" w:rsidP="00903C4A">
      <w:pPr>
        <w:numPr>
          <w:ilvl w:val="0"/>
          <w:numId w:val="14"/>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t>Sosyal medya kampanyaları ve imza hareketleri kamuoyu baskısı oluşturdu.</w:t>
      </w:r>
    </w:p>
    <w:p w:rsidR="00903C4A" w:rsidRPr="00903C4A" w:rsidRDefault="00903C4A" w:rsidP="00903C4A">
      <w:pPr>
        <w:numPr>
          <w:ilvl w:val="0"/>
          <w:numId w:val="14"/>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t>Proje çevresel etki açısından yoğun tartışma yarattı ancak resmi olarak hâlâ yürürlükte.</w:t>
      </w:r>
    </w:p>
    <w:p w:rsidR="00903C4A" w:rsidRPr="00903C4A" w:rsidRDefault="00903C4A" w:rsidP="00903C4A">
      <w:p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Segoe UI Symbol" w:eastAsia="Times New Roman" w:hAnsi="Segoe UI Symbol" w:cs="Segoe UI Symbol"/>
          <w:b/>
          <w:bCs/>
          <w:sz w:val="24"/>
          <w:szCs w:val="24"/>
          <w:lang w:eastAsia="tr-TR"/>
        </w:rPr>
        <w:t>📘</w:t>
      </w:r>
      <w:r w:rsidRPr="00903C4A">
        <w:rPr>
          <w:rFonts w:ascii="Times New Roman" w:eastAsia="Times New Roman" w:hAnsi="Times New Roman" w:cs="Times New Roman"/>
          <w:b/>
          <w:bCs/>
          <w:sz w:val="24"/>
          <w:szCs w:val="24"/>
          <w:lang w:eastAsia="tr-TR"/>
        </w:rPr>
        <w:t xml:space="preserve"> Ders Çıkarımı:</w:t>
      </w:r>
      <w:r w:rsidRPr="00903C4A">
        <w:rPr>
          <w:rFonts w:ascii="Times New Roman" w:eastAsia="Times New Roman" w:hAnsi="Times New Roman" w:cs="Times New Roman"/>
          <w:sz w:val="24"/>
          <w:szCs w:val="24"/>
          <w:lang w:eastAsia="tr-TR"/>
        </w:rPr>
        <w:br/>
        <w:t>Baskı gruplarının teknik bilgiyle desteklenen kamuoyu oluşturma çabaları, siyasal projeleri durdurmasa da kamuoyunun bilinç düzeyini artırabilir.</w:t>
      </w:r>
    </w:p>
    <w:p w:rsidR="00903C4A" w:rsidRPr="00903C4A" w:rsidRDefault="00903C4A" w:rsidP="00903C4A">
      <w:pPr>
        <w:spacing w:after="0"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pict>
          <v:rect id="_x0000_i1033" style="width:0;height:1.5pt" o:hralign="center" o:hrstd="t" o:hr="t" fillcolor="#a0a0a0" stroked="f"/>
        </w:pict>
      </w:r>
    </w:p>
    <w:p w:rsidR="00903C4A" w:rsidRPr="00903C4A" w:rsidRDefault="00903C4A" w:rsidP="00903C4A">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903C4A">
        <w:rPr>
          <w:rFonts w:ascii="Times New Roman" w:eastAsia="Times New Roman" w:hAnsi="Times New Roman" w:cs="Times New Roman"/>
          <w:b/>
          <w:bCs/>
          <w:sz w:val="27"/>
          <w:szCs w:val="27"/>
          <w:lang w:eastAsia="tr-TR"/>
        </w:rPr>
        <w:t>🟦 VAKA 4: Hayvan Hakları Yasası Talepleri ve STK’ların Rolü</w:t>
      </w:r>
    </w:p>
    <w:p w:rsidR="00903C4A" w:rsidRPr="00903C4A" w:rsidRDefault="00903C4A" w:rsidP="00903C4A">
      <w:p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Segoe UI Symbol" w:eastAsia="Times New Roman" w:hAnsi="Segoe UI Symbol" w:cs="Segoe UI Symbol"/>
          <w:sz w:val="24"/>
          <w:szCs w:val="24"/>
          <w:lang w:eastAsia="tr-TR"/>
        </w:rPr>
        <w:t>📍</w:t>
      </w:r>
      <w:r w:rsidRPr="00903C4A">
        <w:rPr>
          <w:rFonts w:ascii="Times New Roman" w:eastAsia="Times New Roman" w:hAnsi="Times New Roman" w:cs="Times New Roman"/>
          <w:sz w:val="24"/>
          <w:szCs w:val="24"/>
          <w:lang w:eastAsia="tr-TR"/>
        </w:rPr>
        <w:t xml:space="preserve"> </w:t>
      </w:r>
      <w:r w:rsidRPr="00903C4A">
        <w:rPr>
          <w:rFonts w:ascii="Times New Roman" w:eastAsia="Times New Roman" w:hAnsi="Times New Roman" w:cs="Times New Roman"/>
          <w:b/>
          <w:bCs/>
          <w:sz w:val="24"/>
          <w:szCs w:val="24"/>
          <w:lang w:eastAsia="tr-TR"/>
        </w:rPr>
        <w:t>Konu:</w:t>
      </w:r>
      <w:r w:rsidRPr="00903C4A">
        <w:rPr>
          <w:rFonts w:ascii="Times New Roman" w:eastAsia="Times New Roman" w:hAnsi="Times New Roman" w:cs="Times New Roman"/>
          <w:sz w:val="24"/>
          <w:szCs w:val="24"/>
          <w:lang w:eastAsia="tr-TR"/>
        </w:rPr>
        <w:t xml:space="preserve"> Yeni Toplumsal Hareketler ve Hak Temelli Baskı</w:t>
      </w:r>
    </w:p>
    <w:p w:rsidR="00903C4A" w:rsidRPr="00903C4A" w:rsidRDefault="00903C4A" w:rsidP="00903C4A">
      <w:p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Segoe UI Symbol" w:eastAsia="Times New Roman" w:hAnsi="Segoe UI Symbol" w:cs="Segoe UI Symbol"/>
          <w:b/>
          <w:bCs/>
          <w:sz w:val="24"/>
          <w:szCs w:val="24"/>
          <w:lang w:eastAsia="tr-TR"/>
        </w:rPr>
        <w:t>🔎</w:t>
      </w:r>
      <w:r w:rsidRPr="00903C4A">
        <w:rPr>
          <w:rFonts w:ascii="Times New Roman" w:eastAsia="Times New Roman" w:hAnsi="Times New Roman" w:cs="Times New Roman"/>
          <w:b/>
          <w:bCs/>
          <w:sz w:val="24"/>
          <w:szCs w:val="24"/>
          <w:lang w:eastAsia="tr-TR"/>
        </w:rPr>
        <w:t xml:space="preserve"> Arka Plan:</w:t>
      </w:r>
      <w:r w:rsidRPr="00903C4A">
        <w:rPr>
          <w:rFonts w:ascii="Times New Roman" w:eastAsia="Times New Roman" w:hAnsi="Times New Roman" w:cs="Times New Roman"/>
          <w:sz w:val="24"/>
          <w:szCs w:val="24"/>
          <w:lang w:eastAsia="tr-TR"/>
        </w:rPr>
        <w:br/>
        <w:t>Hayvanlara yönelik şiddet vakalarının artmasıyla birlikte, kamuoyunda hayvan haklarının yasal güvenceye alınması yönünde talepler güçlendi.</w:t>
      </w:r>
    </w:p>
    <w:p w:rsidR="00903C4A" w:rsidRPr="00903C4A" w:rsidRDefault="00903C4A" w:rsidP="00903C4A">
      <w:p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Segoe UI Symbol" w:eastAsia="Times New Roman" w:hAnsi="Segoe UI Symbol" w:cs="Segoe UI Symbol"/>
          <w:b/>
          <w:bCs/>
          <w:sz w:val="24"/>
          <w:szCs w:val="24"/>
          <w:lang w:eastAsia="tr-TR"/>
        </w:rPr>
        <w:t>📊</w:t>
      </w:r>
      <w:r w:rsidRPr="00903C4A">
        <w:rPr>
          <w:rFonts w:ascii="Times New Roman" w:eastAsia="Times New Roman" w:hAnsi="Times New Roman" w:cs="Times New Roman"/>
          <w:b/>
          <w:bCs/>
          <w:sz w:val="24"/>
          <w:szCs w:val="24"/>
          <w:lang w:eastAsia="tr-TR"/>
        </w:rPr>
        <w:t xml:space="preserve"> Analiz:</w:t>
      </w:r>
    </w:p>
    <w:p w:rsidR="00903C4A" w:rsidRPr="00903C4A" w:rsidRDefault="00903C4A" w:rsidP="00903C4A">
      <w:pPr>
        <w:numPr>
          <w:ilvl w:val="0"/>
          <w:numId w:val="15"/>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t>HAYTAP (Hayvan Hakları Federasyonu), bu alandaki en etkili baskı grubu olarak kamuoyunu mobilize etti.</w:t>
      </w:r>
    </w:p>
    <w:p w:rsidR="00903C4A" w:rsidRPr="00903C4A" w:rsidRDefault="00903C4A" w:rsidP="00903C4A">
      <w:pPr>
        <w:numPr>
          <w:ilvl w:val="0"/>
          <w:numId w:val="15"/>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t>Ünlülerin destek verdiği sosyal medya kampanyaları kamu duyarlılığını artırdı.</w:t>
      </w:r>
    </w:p>
    <w:p w:rsidR="00903C4A" w:rsidRPr="00903C4A" w:rsidRDefault="00903C4A" w:rsidP="00903C4A">
      <w:pPr>
        <w:numPr>
          <w:ilvl w:val="0"/>
          <w:numId w:val="15"/>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t>2021’de yeni yasa çıkarıldı; hayvanlar “mal” değil “can” olarak tanımlandı.</w:t>
      </w:r>
    </w:p>
    <w:p w:rsidR="00903C4A" w:rsidRPr="00903C4A" w:rsidRDefault="00903C4A" w:rsidP="00903C4A">
      <w:p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Segoe UI Symbol" w:eastAsia="Times New Roman" w:hAnsi="Segoe UI Symbol" w:cs="Segoe UI Symbol"/>
          <w:b/>
          <w:bCs/>
          <w:sz w:val="24"/>
          <w:szCs w:val="24"/>
          <w:lang w:eastAsia="tr-TR"/>
        </w:rPr>
        <w:lastRenderedPageBreak/>
        <w:t>📘</w:t>
      </w:r>
      <w:r w:rsidRPr="00903C4A">
        <w:rPr>
          <w:rFonts w:ascii="Times New Roman" w:eastAsia="Times New Roman" w:hAnsi="Times New Roman" w:cs="Times New Roman"/>
          <w:b/>
          <w:bCs/>
          <w:sz w:val="24"/>
          <w:szCs w:val="24"/>
          <w:lang w:eastAsia="tr-TR"/>
        </w:rPr>
        <w:t xml:space="preserve"> Ders Çıkarımı:</w:t>
      </w:r>
      <w:r w:rsidRPr="00903C4A">
        <w:rPr>
          <w:rFonts w:ascii="Times New Roman" w:eastAsia="Times New Roman" w:hAnsi="Times New Roman" w:cs="Times New Roman"/>
          <w:sz w:val="24"/>
          <w:szCs w:val="24"/>
          <w:lang w:eastAsia="tr-TR"/>
        </w:rPr>
        <w:br/>
        <w:t>Toplumsal duyarlılığı yüksek konularda kamuoyu ve sivil baskı gruplarının etkisi, yasal reformlara dönüşebilir.</w:t>
      </w:r>
    </w:p>
    <w:p w:rsidR="00903C4A" w:rsidRPr="00903C4A" w:rsidRDefault="00903C4A" w:rsidP="00903C4A">
      <w:pPr>
        <w:spacing w:after="0"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pict>
          <v:rect id="_x0000_i1034" style="width:0;height:1.5pt" o:hralign="center" o:hrstd="t" o:hr="t" fillcolor="#a0a0a0" stroked="f"/>
        </w:pict>
      </w:r>
    </w:p>
    <w:p w:rsidR="00903C4A" w:rsidRPr="00903C4A" w:rsidRDefault="00903C4A" w:rsidP="00903C4A">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903C4A">
        <w:rPr>
          <w:rFonts w:ascii="Times New Roman" w:eastAsia="Times New Roman" w:hAnsi="Times New Roman" w:cs="Times New Roman"/>
          <w:b/>
          <w:bCs/>
          <w:sz w:val="27"/>
          <w:szCs w:val="27"/>
          <w:lang w:eastAsia="tr-TR"/>
        </w:rPr>
        <w:t>🟦 VAKA 5: 2010 Referandumu Öncesinde Medya ve STK’ların Tutumu</w:t>
      </w:r>
    </w:p>
    <w:p w:rsidR="00903C4A" w:rsidRPr="00903C4A" w:rsidRDefault="00903C4A" w:rsidP="00903C4A">
      <w:p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Segoe UI Symbol" w:eastAsia="Times New Roman" w:hAnsi="Segoe UI Symbol" w:cs="Segoe UI Symbol"/>
          <w:sz w:val="24"/>
          <w:szCs w:val="24"/>
          <w:lang w:eastAsia="tr-TR"/>
        </w:rPr>
        <w:t>📍</w:t>
      </w:r>
      <w:r w:rsidRPr="00903C4A">
        <w:rPr>
          <w:rFonts w:ascii="Times New Roman" w:eastAsia="Times New Roman" w:hAnsi="Times New Roman" w:cs="Times New Roman"/>
          <w:sz w:val="24"/>
          <w:szCs w:val="24"/>
          <w:lang w:eastAsia="tr-TR"/>
        </w:rPr>
        <w:t xml:space="preserve"> </w:t>
      </w:r>
      <w:r w:rsidRPr="00903C4A">
        <w:rPr>
          <w:rFonts w:ascii="Times New Roman" w:eastAsia="Times New Roman" w:hAnsi="Times New Roman" w:cs="Times New Roman"/>
          <w:b/>
          <w:bCs/>
          <w:sz w:val="24"/>
          <w:szCs w:val="24"/>
          <w:lang w:eastAsia="tr-TR"/>
        </w:rPr>
        <w:t>Konu:</w:t>
      </w:r>
      <w:r w:rsidRPr="00903C4A">
        <w:rPr>
          <w:rFonts w:ascii="Times New Roman" w:eastAsia="Times New Roman" w:hAnsi="Times New Roman" w:cs="Times New Roman"/>
          <w:sz w:val="24"/>
          <w:szCs w:val="24"/>
          <w:lang w:eastAsia="tr-TR"/>
        </w:rPr>
        <w:t xml:space="preserve"> Çıkar Grupları, Medya ve Kamuoyu</w:t>
      </w:r>
    </w:p>
    <w:p w:rsidR="00903C4A" w:rsidRPr="00903C4A" w:rsidRDefault="00903C4A" w:rsidP="00903C4A">
      <w:p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Segoe UI Symbol" w:eastAsia="Times New Roman" w:hAnsi="Segoe UI Symbol" w:cs="Segoe UI Symbol"/>
          <w:b/>
          <w:bCs/>
          <w:sz w:val="24"/>
          <w:szCs w:val="24"/>
          <w:lang w:eastAsia="tr-TR"/>
        </w:rPr>
        <w:t>🔎</w:t>
      </w:r>
      <w:r w:rsidRPr="00903C4A">
        <w:rPr>
          <w:rFonts w:ascii="Times New Roman" w:eastAsia="Times New Roman" w:hAnsi="Times New Roman" w:cs="Times New Roman"/>
          <w:b/>
          <w:bCs/>
          <w:sz w:val="24"/>
          <w:szCs w:val="24"/>
          <w:lang w:eastAsia="tr-TR"/>
        </w:rPr>
        <w:t xml:space="preserve"> Arka Plan:</w:t>
      </w:r>
      <w:r w:rsidRPr="00903C4A">
        <w:rPr>
          <w:rFonts w:ascii="Times New Roman" w:eastAsia="Times New Roman" w:hAnsi="Times New Roman" w:cs="Times New Roman"/>
          <w:sz w:val="24"/>
          <w:szCs w:val="24"/>
          <w:lang w:eastAsia="tr-TR"/>
        </w:rPr>
        <w:br/>
        <w:t>2010 Anayasa Referandumu öncesinde, çeşitli medya organları ve sivil toplum kuruluşları yoğun bir şekilde kamuoyunu etkilemeye çalıştı.</w:t>
      </w:r>
    </w:p>
    <w:p w:rsidR="00903C4A" w:rsidRPr="00903C4A" w:rsidRDefault="00903C4A" w:rsidP="00903C4A">
      <w:p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Segoe UI Symbol" w:eastAsia="Times New Roman" w:hAnsi="Segoe UI Symbol" w:cs="Segoe UI Symbol"/>
          <w:b/>
          <w:bCs/>
          <w:sz w:val="24"/>
          <w:szCs w:val="24"/>
          <w:lang w:eastAsia="tr-TR"/>
        </w:rPr>
        <w:t>📊</w:t>
      </w:r>
      <w:r w:rsidRPr="00903C4A">
        <w:rPr>
          <w:rFonts w:ascii="Times New Roman" w:eastAsia="Times New Roman" w:hAnsi="Times New Roman" w:cs="Times New Roman"/>
          <w:b/>
          <w:bCs/>
          <w:sz w:val="24"/>
          <w:szCs w:val="24"/>
          <w:lang w:eastAsia="tr-TR"/>
        </w:rPr>
        <w:t xml:space="preserve"> Analiz:</w:t>
      </w:r>
    </w:p>
    <w:p w:rsidR="00903C4A" w:rsidRPr="00903C4A" w:rsidRDefault="00903C4A" w:rsidP="00903C4A">
      <w:pPr>
        <w:numPr>
          <w:ilvl w:val="0"/>
          <w:numId w:val="16"/>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t>TÜSİAD, MÜSİAD gibi çıkar grupları farklı yönlerde pozisyon aldı.</w:t>
      </w:r>
    </w:p>
    <w:p w:rsidR="00903C4A" w:rsidRPr="00903C4A" w:rsidRDefault="00903C4A" w:rsidP="00903C4A">
      <w:pPr>
        <w:numPr>
          <w:ilvl w:val="0"/>
          <w:numId w:val="16"/>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t>Medya organları belirli siyasi görüşleri destekleyerek kamuoyu algısını yönlendirdi.</w:t>
      </w:r>
    </w:p>
    <w:p w:rsidR="00903C4A" w:rsidRPr="00903C4A" w:rsidRDefault="00903C4A" w:rsidP="00903C4A">
      <w:pPr>
        <w:numPr>
          <w:ilvl w:val="0"/>
          <w:numId w:val="16"/>
        </w:num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Times New Roman" w:eastAsia="Times New Roman" w:hAnsi="Times New Roman" w:cs="Times New Roman"/>
          <w:sz w:val="24"/>
          <w:szCs w:val="24"/>
          <w:lang w:eastAsia="tr-TR"/>
        </w:rPr>
        <w:t>“Evet” ve “Hayır” kampanyaları toplumu ikiye böldü. Katılım oranı %77, evet oyları %58.</w:t>
      </w:r>
    </w:p>
    <w:p w:rsidR="00903C4A" w:rsidRPr="00903C4A" w:rsidRDefault="00903C4A" w:rsidP="00903C4A">
      <w:pPr>
        <w:spacing w:before="100" w:beforeAutospacing="1" w:after="100" w:afterAutospacing="1" w:line="240" w:lineRule="auto"/>
        <w:rPr>
          <w:rFonts w:ascii="Times New Roman" w:eastAsia="Times New Roman" w:hAnsi="Times New Roman" w:cs="Times New Roman"/>
          <w:sz w:val="24"/>
          <w:szCs w:val="24"/>
          <w:lang w:eastAsia="tr-TR"/>
        </w:rPr>
      </w:pPr>
      <w:r w:rsidRPr="00903C4A">
        <w:rPr>
          <w:rFonts w:ascii="Segoe UI Symbol" w:eastAsia="Times New Roman" w:hAnsi="Segoe UI Symbol" w:cs="Segoe UI Symbol"/>
          <w:b/>
          <w:bCs/>
          <w:sz w:val="24"/>
          <w:szCs w:val="24"/>
          <w:lang w:eastAsia="tr-TR"/>
        </w:rPr>
        <w:t>📘</w:t>
      </w:r>
      <w:r w:rsidRPr="00903C4A">
        <w:rPr>
          <w:rFonts w:ascii="Times New Roman" w:eastAsia="Times New Roman" w:hAnsi="Times New Roman" w:cs="Times New Roman"/>
          <w:b/>
          <w:bCs/>
          <w:sz w:val="24"/>
          <w:szCs w:val="24"/>
          <w:lang w:eastAsia="tr-TR"/>
        </w:rPr>
        <w:t xml:space="preserve"> Ders Çıkarımı:</w:t>
      </w:r>
      <w:r w:rsidRPr="00903C4A">
        <w:rPr>
          <w:rFonts w:ascii="Times New Roman" w:eastAsia="Times New Roman" w:hAnsi="Times New Roman" w:cs="Times New Roman"/>
          <w:sz w:val="24"/>
          <w:szCs w:val="24"/>
          <w:lang w:eastAsia="tr-TR"/>
        </w:rPr>
        <w:br/>
        <w:t>Çıkar grupları, anayasa gibi temel konularda kamuoyu oluştururken hem siyasi hem ideolojik etkiler yaratabilir.</w:t>
      </w:r>
    </w:p>
    <w:p w:rsidR="00903C4A" w:rsidRDefault="00903C4A">
      <w:bookmarkStart w:id="0" w:name="_GoBack"/>
      <w:bookmarkEnd w:id="0"/>
    </w:p>
    <w:sectPr w:rsidR="00903C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4EC2"/>
    <w:multiLevelType w:val="multilevel"/>
    <w:tmpl w:val="5E84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F212D"/>
    <w:multiLevelType w:val="multilevel"/>
    <w:tmpl w:val="D992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E24DC"/>
    <w:multiLevelType w:val="multilevel"/>
    <w:tmpl w:val="A7B0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B73B7"/>
    <w:multiLevelType w:val="multilevel"/>
    <w:tmpl w:val="EDE2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F6E5A"/>
    <w:multiLevelType w:val="multilevel"/>
    <w:tmpl w:val="79484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9B21DE"/>
    <w:multiLevelType w:val="multilevel"/>
    <w:tmpl w:val="11BA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6E7407"/>
    <w:multiLevelType w:val="multilevel"/>
    <w:tmpl w:val="EEFE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81694F"/>
    <w:multiLevelType w:val="multilevel"/>
    <w:tmpl w:val="9268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B52A29"/>
    <w:multiLevelType w:val="multilevel"/>
    <w:tmpl w:val="52D0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0640E7"/>
    <w:multiLevelType w:val="multilevel"/>
    <w:tmpl w:val="4EFA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971D0F"/>
    <w:multiLevelType w:val="multilevel"/>
    <w:tmpl w:val="DF26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EA03CF"/>
    <w:multiLevelType w:val="multilevel"/>
    <w:tmpl w:val="81EA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E218BE"/>
    <w:multiLevelType w:val="multilevel"/>
    <w:tmpl w:val="C4EC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C2198F"/>
    <w:multiLevelType w:val="multilevel"/>
    <w:tmpl w:val="5D90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007808"/>
    <w:multiLevelType w:val="multilevel"/>
    <w:tmpl w:val="13F88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92482D"/>
    <w:multiLevelType w:val="multilevel"/>
    <w:tmpl w:val="670CA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num>
  <w:num w:numId="3">
    <w:abstractNumId w:val="6"/>
  </w:num>
  <w:num w:numId="4">
    <w:abstractNumId w:val="12"/>
  </w:num>
  <w:num w:numId="5">
    <w:abstractNumId w:val="4"/>
  </w:num>
  <w:num w:numId="6">
    <w:abstractNumId w:val="1"/>
  </w:num>
  <w:num w:numId="7">
    <w:abstractNumId w:val="2"/>
  </w:num>
  <w:num w:numId="8">
    <w:abstractNumId w:val="9"/>
  </w:num>
  <w:num w:numId="9">
    <w:abstractNumId w:val="13"/>
  </w:num>
  <w:num w:numId="10">
    <w:abstractNumId w:val="8"/>
  </w:num>
  <w:num w:numId="11">
    <w:abstractNumId w:val="0"/>
  </w:num>
  <w:num w:numId="12">
    <w:abstractNumId w:val="7"/>
  </w:num>
  <w:num w:numId="13">
    <w:abstractNumId w:val="3"/>
  </w:num>
  <w:num w:numId="14">
    <w:abstractNumId w:val="10"/>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1C9"/>
    <w:rsid w:val="00040636"/>
    <w:rsid w:val="00083777"/>
    <w:rsid w:val="001231C9"/>
    <w:rsid w:val="00606CD8"/>
    <w:rsid w:val="00903C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D6048-A661-4784-8D62-55D03D20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03C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Heading2">
    <w:name w:val="heading 2"/>
    <w:basedOn w:val="Normal"/>
    <w:link w:val="Heading2Char"/>
    <w:uiPriority w:val="9"/>
    <w:qFormat/>
    <w:rsid w:val="00903C4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Heading3">
    <w:name w:val="heading 3"/>
    <w:basedOn w:val="Normal"/>
    <w:link w:val="Heading3Char"/>
    <w:uiPriority w:val="9"/>
    <w:qFormat/>
    <w:rsid w:val="00903C4A"/>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C4A"/>
    <w:rPr>
      <w:rFonts w:ascii="Times New Roman" w:eastAsia="Times New Roman" w:hAnsi="Times New Roman" w:cs="Times New Roman"/>
      <w:b/>
      <w:bCs/>
      <w:kern w:val="36"/>
      <w:sz w:val="48"/>
      <w:szCs w:val="48"/>
      <w:lang w:eastAsia="tr-TR"/>
    </w:rPr>
  </w:style>
  <w:style w:type="character" w:customStyle="1" w:styleId="Heading2Char">
    <w:name w:val="Heading 2 Char"/>
    <w:basedOn w:val="DefaultParagraphFont"/>
    <w:link w:val="Heading2"/>
    <w:uiPriority w:val="9"/>
    <w:rsid w:val="00903C4A"/>
    <w:rPr>
      <w:rFonts w:ascii="Times New Roman" w:eastAsia="Times New Roman" w:hAnsi="Times New Roman" w:cs="Times New Roman"/>
      <w:b/>
      <w:bCs/>
      <w:sz w:val="36"/>
      <w:szCs w:val="36"/>
      <w:lang w:eastAsia="tr-TR"/>
    </w:rPr>
  </w:style>
  <w:style w:type="character" w:customStyle="1" w:styleId="Heading3Char">
    <w:name w:val="Heading 3 Char"/>
    <w:basedOn w:val="DefaultParagraphFont"/>
    <w:link w:val="Heading3"/>
    <w:uiPriority w:val="9"/>
    <w:rsid w:val="00903C4A"/>
    <w:rPr>
      <w:rFonts w:ascii="Times New Roman" w:eastAsia="Times New Roman" w:hAnsi="Times New Roman" w:cs="Times New Roman"/>
      <w:b/>
      <w:bCs/>
      <w:sz w:val="27"/>
      <w:szCs w:val="27"/>
      <w:lang w:eastAsia="tr-TR"/>
    </w:rPr>
  </w:style>
  <w:style w:type="character" w:styleId="Strong">
    <w:name w:val="Strong"/>
    <w:basedOn w:val="DefaultParagraphFont"/>
    <w:uiPriority w:val="22"/>
    <w:qFormat/>
    <w:rsid w:val="00903C4A"/>
    <w:rPr>
      <w:b/>
      <w:bCs/>
    </w:rPr>
  </w:style>
  <w:style w:type="paragraph" w:styleId="BalloonText">
    <w:name w:val="Balloon Text"/>
    <w:basedOn w:val="Normal"/>
    <w:link w:val="BalloonTextChar"/>
    <w:uiPriority w:val="99"/>
    <w:semiHidden/>
    <w:unhideWhenUsed/>
    <w:rsid w:val="00903C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C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43048">
      <w:bodyDiv w:val="1"/>
      <w:marLeft w:val="0"/>
      <w:marRight w:val="0"/>
      <w:marTop w:val="0"/>
      <w:marBottom w:val="0"/>
      <w:divBdr>
        <w:top w:val="none" w:sz="0" w:space="0" w:color="auto"/>
        <w:left w:val="none" w:sz="0" w:space="0" w:color="auto"/>
        <w:bottom w:val="none" w:sz="0" w:space="0" w:color="auto"/>
        <w:right w:val="none" w:sz="0" w:space="0" w:color="auto"/>
      </w:divBdr>
    </w:div>
    <w:div w:id="456220164">
      <w:bodyDiv w:val="1"/>
      <w:marLeft w:val="0"/>
      <w:marRight w:val="0"/>
      <w:marTop w:val="0"/>
      <w:marBottom w:val="0"/>
      <w:divBdr>
        <w:top w:val="none" w:sz="0" w:space="0" w:color="auto"/>
        <w:left w:val="none" w:sz="0" w:space="0" w:color="auto"/>
        <w:bottom w:val="none" w:sz="0" w:space="0" w:color="auto"/>
        <w:right w:val="none" w:sz="0" w:space="0" w:color="auto"/>
      </w:divBdr>
      <w:divsChild>
        <w:div w:id="762845041">
          <w:marLeft w:val="0"/>
          <w:marRight w:val="0"/>
          <w:marTop w:val="0"/>
          <w:marBottom w:val="0"/>
          <w:divBdr>
            <w:top w:val="none" w:sz="0" w:space="0" w:color="auto"/>
            <w:left w:val="none" w:sz="0" w:space="0" w:color="auto"/>
            <w:bottom w:val="none" w:sz="0" w:space="0" w:color="auto"/>
            <w:right w:val="none" w:sz="0" w:space="0" w:color="auto"/>
          </w:divBdr>
          <w:divsChild>
            <w:div w:id="131991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1180</Words>
  <Characters>6732</Characters>
  <Application>Microsoft Office Word</Application>
  <DocSecurity>0</DocSecurity>
  <Lines>56</Lines>
  <Paragraphs>15</Paragraphs>
  <ScaleCrop>false</ScaleCrop>
  <Company/>
  <LinksUpToDate>false</LinksUpToDate>
  <CharactersWithSpaces>7897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cp:lastPrinted>2025-05-09T06:25:00Z</cp:lastPrinted>
  <dcterms:created xsi:type="dcterms:W3CDTF">2025-05-09T06:24:00Z</dcterms:created>
  <dcterms:modified xsi:type="dcterms:W3CDTF">2025-05-09T06:26:00Z</dcterms:modified>
</cp:coreProperties>
</file>