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FAE" w:rsidRPr="00927FAE" w:rsidRDefault="00927FAE" w:rsidP="00927FAE">
      <w:pPr>
        <w:pStyle w:val="Balk1"/>
      </w:pPr>
      <w:bookmarkStart w:id="0" w:name="_GoBack"/>
      <w:bookmarkEnd w:id="0"/>
      <w:r w:rsidRPr="00927FAE">
        <w:t>Giriş</w:t>
      </w:r>
    </w:p>
    <w:p w:rsidR="00927FAE" w:rsidRPr="00927FAE" w:rsidRDefault="00927FAE" w:rsidP="00927FAE">
      <w:proofErr w:type="spellStart"/>
      <w:r w:rsidRPr="00927FAE">
        <w:t>Gottfried</w:t>
      </w:r>
      <w:proofErr w:type="spellEnd"/>
      <w:r w:rsidRPr="00927FAE">
        <w:t xml:space="preserve"> Wilhelm </w:t>
      </w:r>
      <w:proofErr w:type="spellStart"/>
      <w:r w:rsidRPr="00927FAE">
        <w:t>Leibniz</w:t>
      </w:r>
      <w:proofErr w:type="spellEnd"/>
      <w:r w:rsidRPr="00927FAE">
        <w:t xml:space="preserve"> (1 Temmuz 1646, Leipzig - 14 Kasım 1716, Hannover), Alman matematikçi, filozof, hukukçu ve dönemin idarecilerine danışmanlık yapmış bir entelektüeldir. Matematik tarihi ve felsefe tarihinde önemli bir yer tutar. </w:t>
      </w:r>
      <w:proofErr w:type="spellStart"/>
      <w:r w:rsidRPr="00927FAE">
        <w:t>Leibniz</w:t>
      </w:r>
      <w:proofErr w:type="spellEnd"/>
      <w:r w:rsidRPr="00927FAE">
        <w:t xml:space="preserve">, Isaac Newton’dan bağımsız olarak "Sonsuz küçük" teorisini geliştirdi. </w:t>
      </w:r>
      <w:proofErr w:type="spellStart"/>
      <w:r w:rsidRPr="00927FAE">
        <w:t>Leibniz'in</w:t>
      </w:r>
      <w:proofErr w:type="spellEnd"/>
      <w:r w:rsidRPr="00927FAE">
        <w:t xml:space="preserve"> bu formülü yayınlandığından bu yana hâlâ kullanılmaktadır. Geliştirdiği </w:t>
      </w:r>
      <w:proofErr w:type="spellStart"/>
      <w:r w:rsidRPr="00927FAE">
        <w:t>homojenitenin</w:t>
      </w:r>
      <w:proofErr w:type="spellEnd"/>
      <w:r w:rsidRPr="00927FAE">
        <w:t xml:space="preserve"> deneyüstü kanunu ve süreklilik yasası yirminci yüzyılda matematiksel karşılık buldu (standart dışı analiz aracılığıyla). Mekanik hesaplayıcılar alanında en üretken insanlardan biri oldu. </w:t>
      </w:r>
      <w:proofErr w:type="spellStart"/>
      <w:r w:rsidRPr="00927FAE">
        <w:t>Pascal’ın</w:t>
      </w:r>
      <w:proofErr w:type="spellEnd"/>
      <w:r w:rsidRPr="00927FAE">
        <w:t xml:space="preserve"> hesaplayıcısına otomatik çarpma ve bölme fonksiyonlarını eklemeye çalışırken, 1685'te çarklı hesaplayıcıyı ilk tanımlayan insan oldu ve </w:t>
      </w:r>
      <w:proofErr w:type="spellStart"/>
      <w:r w:rsidRPr="00927FAE">
        <w:t>aritmometre</w:t>
      </w:r>
      <w:proofErr w:type="spellEnd"/>
      <w:r w:rsidRPr="00927FAE">
        <w:t xml:space="preserve"> -ilk toplu üretilen mekanik hesaplayıcı- kullanarak </w:t>
      </w:r>
      <w:proofErr w:type="spellStart"/>
      <w:r w:rsidRPr="00927FAE">
        <w:t>Leibniz</w:t>
      </w:r>
      <w:proofErr w:type="spellEnd"/>
      <w:r w:rsidRPr="00927FAE">
        <w:t xml:space="preserve"> çarkını icat etti. Ayrıca ikili sayma sistemini </w:t>
      </w:r>
      <w:proofErr w:type="spellStart"/>
      <w:r w:rsidRPr="00927FAE">
        <w:t>rafineleştirdi</w:t>
      </w:r>
      <w:proofErr w:type="spellEnd"/>
      <w:r w:rsidRPr="00927FAE">
        <w:t>, bu çalışması tüm dijital hesaplayıcıların soyut temelini oluşturdu.</w:t>
      </w:r>
    </w:p>
    <w:p w:rsidR="00927FAE" w:rsidRPr="007475DC" w:rsidRDefault="00927FAE" w:rsidP="007475DC">
      <w:pPr>
        <w:pStyle w:val="gundelikornek"/>
      </w:pPr>
      <w:proofErr w:type="spellStart"/>
      <w:r w:rsidRPr="007475DC">
        <w:t>Leibniz</w:t>
      </w:r>
      <w:proofErr w:type="spellEnd"/>
      <w:r w:rsidRPr="007475DC">
        <w:t xml:space="preserve"> felsefede </w:t>
      </w:r>
      <w:proofErr w:type="gramStart"/>
      <w:r w:rsidRPr="007475DC">
        <w:t>optimizmi</w:t>
      </w:r>
      <w:proofErr w:type="gramEnd"/>
      <w:r w:rsidRPr="007475DC">
        <w:t xml:space="preserve"> ile tanınır. Örnek olarak, evren hakkındaki çıkarımı, sınırlı bir algıyla büyük olasılıkla tanrının yaratılmış olduğudur. </w:t>
      </w:r>
      <w:proofErr w:type="spellStart"/>
      <w:r w:rsidRPr="007475DC">
        <w:t>Leibniz</w:t>
      </w:r>
      <w:proofErr w:type="spellEnd"/>
      <w:r w:rsidRPr="007475DC">
        <w:t xml:space="preserve">, Rene Descartes ve </w:t>
      </w:r>
      <w:proofErr w:type="spellStart"/>
      <w:r w:rsidRPr="007475DC">
        <w:t>Baruch</w:t>
      </w:r>
      <w:proofErr w:type="spellEnd"/>
      <w:r w:rsidRPr="007475DC">
        <w:t xml:space="preserve"> </w:t>
      </w:r>
      <w:proofErr w:type="spellStart"/>
      <w:r w:rsidRPr="007475DC">
        <w:t>Spinoza</w:t>
      </w:r>
      <w:proofErr w:type="spellEnd"/>
      <w:r w:rsidRPr="007475DC">
        <w:t xml:space="preserve"> ile beraber rasyonalizmin 17. yüzyıldaki en büyük savunucularından biri oldu. </w:t>
      </w:r>
      <w:proofErr w:type="spellStart"/>
      <w:r w:rsidRPr="007475DC">
        <w:t>Leibniz'in</w:t>
      </w:r>
      <w:proofErr w:type="spellEnd"/>
      <w:r w:rsidRPr="007475DC">
        <w:t xml:space="preserve"> çalışmaları öncelikli olarak modern mantık ve analitik felsefe üzerine yoğunlaşmıştı, fakat felsefesi skolastik geleneği de irdeledi. Çıkarımları </w:t>
      </w:r>
      <w:proofErr w:type="gramStart"/>
      <w:r w:rsidRPr="007475DC">
        <w:t>ampirik</w:t>
      </w:r>
      <w:proofErr w:type="gramEnd"/>
      <w:r w:rsidRPr="007475DC">
        <w:t xml:space="preserve"> kanıtlarla değil, geçerli sebeplerin ilk prensipleri ve ön</w:t>
      </w:r>
      <w:r w:rsidRPr="007475DC">
        <w:t xml:space="preserve">cel tanımları ile oluşturuldu. </w:t>
      </w:r>
    </w:p>
    <w:p w:rsidR="00927FAE" w:rsidRDefault="00927FAE" w:rsidP="00927FAE">
      <w:proofErr w:type="spellStart"/>
      <w:r>
        <w:t>Leibniz</w:t>
      </w:r>
      <w:proofErr w:type="spellEnd"/>
      <w:r>
        <w:t xml:space="preserve"> fizik ve teknolojiye büyük katkılar sağladı ve öngördüğü kavramlar çok daha sonra felsefe, olasılık teorisi, biyoloji, tıp, jeoloji, psikoloji, dil bilim ve bilgisayar bilimi alanlarında su yüzüne çıktı. Felsefe, politika, hukuk, etik, teoloji, tarih ve filoloji alanlarındaki çalışmalarını yazdı. </w:t>
      </w:r>
      <w:proofErr w:type="spellStart"/>
      <w:r>
        <w:t>Leibniz'in</w:t>
      </w:r>
      <w:proofErr w:type="spellEnd"/>
      <w:r>
        <w:t xml:space="preserve"> tüm bu alanlara yaptığı katkılar çeşitli mecmualara, on binlerce mektuba ve yayınlanmamış el yazılarına dağılmıştı. Yazılarında birkaç dil kullandı, fakat öncelikli olarak Latince, Fransızca ve Almanca dillerinde yazdı. </w:t>
      </w:r>
      <w:proofErr w:type="spellStart"/>
      <w:r>
        <w:t>Leibniz'in</w:t>
      </w:r>
      <w:proofErr w:type="spellEnd"/>
      <w:r>
        <w:t xml:space="preserve"> tüm yazılarının toplandığı eksik</w:t>
      </w:r>
      <w:r>
        <w:t>siz bir kaynak bulunmamaktadır.</w:t>
      </w:r>
    </w:p>
    <w:p w:rsidR="00927FAE" w:rsidRDefault="00927FAE" w:rsidP="00927FAE">
      <w:pPr>
        <w:pStyle w:val="Balk1"/>
      </w:pPr>
      <w:r w:rsidRPr="00927FAE">
        <w:t>Yaşamı</w:t>
      </w:r>
      <w:r>
        <w:t xml:space="preserve"> </w:t>
      </w:r>
    </w:p>
    <w:p w:rsidR="00927FAE" w:rsidRPr="00927FAE" w:rsidRDefault="00927FAE" w:rsidP="00927FAE">
      <w:pPr>
        <w:pStyle w:val="Balk2"/>
      </w:pPr>
      <w:r w:rsidRPr="00927FAE">
        <w:t>İlk yıllar</w:t>
      </w:r>
    </w:p>
    <w:p w:rsidR="00927FAE" w:rsidRDefault="00927FAE" w:rsidP="00927FAE">
      <w:proofErr w:type="spellStart"/>
      <w:r>
        <w:t>Gottfried</w:t>
      </w:r>
      <w:proofErr w:type="spellEnd"/>
      <w:r>
        <w:t xml:space="preserve"> </w:t>
      </w:r>
      <w:proofErr w:type="spellStart"/>
      <w:r>
        <w:t>Leibniz</w:t>
      </w:r>
      <w:proofErr w:type="spellEnd"/>
      <w:r>
        <w:t xml:space="preserve"> 1 Temmuz 1646'da (1648'de bitecek Otuz Yıl Savaşları'nın son dönemlerinde) </w:t>
      </w:r>
      <w:proofErr w:type="spellStart"/>
      <w:r>
        <w:t>Friedrich</w:t>
      </w:r>
      <w:proofErr w:type="spellEnd"/>
      <w:r>
        <w:t xml:space="preserve"> </w:t>
      </w:r>
      <w:proofErr w:type="spellStart"/>
      <w:r>
        <w:t>Leibniz</w:t>
      </w:r>
      <w:proofErr w:type="spellEnd"/>
      <w:r>
        <w:t xml:space="preserve"> ve </w:t>
      </w:r>
      <w:proofErr w:type="spellStart"/>
      <w:r>
        <w:t>Catharina</w:t>
      </w:r>
      <w:proofErr w:type="spellEnd"/>
      <w:r>
        <w:t xml:space="preserve"> </w:t>
      </w:r>
      <w:proofErr w:type="spellStart"/>
      <w:r>
        <w:t>Schmuck'un</w:t>
      </w:r>
      <w:proofErr w:type="spellEnd"/>
      <w:r>
        <w:t xml:space="preserve"> oğlu olarak Leipzig'de doğdu. </w:t>
      </w:r>
      <w:proofErr w:type="spellStart"/>
      <w:r>
        <w:t>Leibniz'in</w:t>
      </w:r>
      <w:proofErr w:type="spellEnd"/>
      <w:r>
        <w:t xml:space="preserve"> doğduğu gün babası </w:t>
      </w:r>
      <w:proofErr w:type="spellStart"/>
      <w:r>
        <w:t>Friedrich</w:t>
      </w:r>
      <w:proofErr w:type="spellEnd"/>
      <w:r>
        <w:t xml:space="preserve"> aile güncesine; “Oğlum </w:t>
      </w:r>
      <w:proofErr w:type="spellStart"/>
      <w:r>
        <w:t>Gottfried</w:t>
      </w:r>
      <w:proofErr w:type="spellEnd"/>
      <w:r>
        <w:t xml:space="preserve"> Wilhelm 21 Haziran </w:t>
      </w:r>
      <w:r>
        <w:lastRenderedPageBreak/>
        <w:t xml:space="preserve">[NS: 1 Temmuz] 1646 akşam saat altıdan sonra dünyaya geldi.” notunu düştü. Babası </w:t>
      </w:r>
      <w:proofErr w:type="spellStart"/>
      <w:r>
        <w:t>Leibniz</w:t>
      </w:r>
      <w:proofErr w:type="spellEnd"/>
      <w:r>
        <w:t xml:space="preserve"> henüz altı yaşındayken öldü ve bu olaydan sonra annesi tarafından büyütüldü. Annesinin öğrettikleri </w:t>
      </w:r>
      <w:proofErr w:type="spellStart"/>
      <w:r>
        <w:t>Leibniz'in</w:t>
      </w:r>
      <w:proofErr w:type="spellEnd"/>
      <w:r>
        <w:t xml:space="preserve"> felsefi düşüncelerini </w:t>
      </w:r>
      <w:r>
        <w:t>ileriki yaşamında etkilemiştir.</w:t>
      </w:r>
    </w:p>
    <w:p w:rsidR="007475DC" w:rsidRDefault="00927FAE" w:rsidP="00927FAE">
      <w:proofErr w:type="spellStart"/>
      <w:r>
        <w:t>Leibniz'in</w:t>
      </w:r>
      <w:proofErr w:type="spellEnd"/>
      <w:r>
        <w:t xml:space="preserve"> babası Leipzig Üniversitesi'nde Ahlak Felsefesi Profesörüydü ve kendisine babasının kişisel kütüphanesi miras kaldı. 7 yaşından sonra bu kütüphaneye ücretsiz erişim hakkı kazandı. </w:t>
      </w:r>
      <w:proofErr w:type="spellStart"/>
      <w:r>
        <w:t>Leibniz'in</w:t>
      </w:r>
      <w:proofErr w:type="spellEnd"/>
      <w:r>
        <w:t xml:space="preserve"> o dönemki okul işleri dinî otoritelerin öğretilerine yoğunlaşmışken, babasının kütüphanesi geniş bir çeşitlilikte olan felsefi ve teolojik çalışmaları araştırmasına olanak sağladı. </w:t>
      </w:r>
    </w:p>
    <w:p w:rsidR="00927FAE" w:rsidRDefault="00927FAE" w:rsidP="007475DC">
      <w:pPr>
        <w:pStyle w:val="gundelikornek"/>
      </w:pPr>
      <w:r>
        <w:t>Babasının kütüphanesine erişiminin olması ve çoğunlukla Latince yazılmış olan kaynaklar 12 yaşındayken Latincede uzmanlaşmasına önayak oldu. Buna ek olarak, 13 yaşındayken üç yüz adet altı ayaklı dizeden oluşan bir şiiri okul tarafından düzenl</w:t>
      </w:r>
      <w:r>
        <w:t>enen özel bir etkinlikte yazdı.</w:t>
      </w:r>
    </w:p>
    <w:p w:rsidR="00927FAE" w:rsidRDefault="00927FAE" w:rsidP="00927FAE">
      <w:r>
        <w:t xml:space="preserve">15 yaşındayken babasının eski üniversitesine kaydoldu ve felsefe bölümündeki lisans öğrenimini 1662 yılında tamamladı. 9 Haziran 1663'te bireyselleşme prensibi üzerine yazdığı </w:t>
      </w:r>
      <w:proofErr w:type="spellStart"/>
      <w:r>
        <w:t>DisputatioMetaphysica</w:t>
      </w:r>
      <w:proofErr w:type="spellEnd"/>
      <w:r>
        <w:t xml:space="preserve"> de </w:t>
      </w:r>
      <w:proofErr w:type="spellStart"/>
      <w:r>
        <w:t>Principio</w:t>
      </w:r>
      <w:proofErr w:type="spellEnd"/>
      <w:r>
        <w:t xml:space="preserve"> </w:t>
      </w:r>
      <w:proofErr w:type="spellStart"/>
      <w:r>
        <w:t>Individui</w:t>
      </w:r>
      <w:proofErr w:type="spellEnd"/>
      <w:r>
        <w:t xml:space="preserve"> tezini savundu. 7 Şubat 1664'te felsefe üzerine yaptığı yüksek lisansını tamamladı. Aralık 1664'te felsefe ve hukuk arasındaki teorik ve pedagojik bağı irdelediği </w:t>
      </w:r>
      <w:proofErr w:type="spellStart"/>
      <w:r>
        <w:t>Specimen</w:t>
      </w:r>
      <w:proofErr w:type="spellEnd"/>
      <w:r>
        <w:t xml:space="preserve"> </w:t>
      </w:r>
      <w:proofErr w:type="spellStart"/>
      <w:r>
        <w:t>Quaestionum</w:t>
      </w:r>
      <w:proofErr w:type="spellEnd"/>
      <w:r>
        <w:t xml:space="preserve"> </w:t>
      </w:r>
      <w:proofErr w:type="spellStart"/>
      <w:r>
        <w:t>Philosophicarum</w:t>
      </w:r>
      <w:proofErr w:type="spellEnd"/>
      <w:r>
        <w:t xml:space="preserve"> </w:t>
      </w:r>
      <w:proofErr w:type="spellStart"/>
      <w:r>
        <w:t>ex</w:t>
      </w:r>
      <w:proofErr w:type="spellEnd"/>
      <w:r>
        <w:t xml:space="preserve"> </w:t>
      </w:r>
      <w:proofErr w:type="spellStart"/>
      <w:r>
        <w:t>Jure</w:t>
      </w:r>
      <w:proofErr w:type="spellEnd"/>
      <w:r>
        <w:t xml:space="preserve"> </w:t>
      </w:r>
      <w:proofErr w:type="spellStart"/>
      <w:r>
        <w:t>collectarum</w:t>
      </w:r>
      <w:proofErr w:type="spellEnd"/>
      <w:r>
        <w:t xml:space="preserve"> uzmanlık tezini yayınladı ve savundu. Bir yıllık resmî çalışma döneminden sonra, 28 Eylül 1665 tarihinde</w:t>
      </w:r>
      <w:r>
        <w:t xml:space="preserve"> hukuk lisans diplomasını aldı.</w:t>
      </w:r>
    </w:p>
    <w:p w:rsidR="00927FAE" w:rsidRDefault="00927FAE" w:rsidP="00927FAE">
      <w:r>
        <w:t xml:space="preserve">1666'da henüz yirmi yaşındayken ilk kitabı olan De </w:t>
      </w:r>
      <w:proofErr w:type="spellStart"/>
      <w:r>
        <w:t>Arte</w:t>
      </w:r>
      <w:proofErr w:type="spellEnd"/>
      <w:r>
        <w:t xml:space="preserve"> </w:t>
      </w:r>
      <w:proofErr w:type="spellStart"/>
      <w:r>
        <w:t>Combinatoria</w:t>
      </w:r>
      <w:proofErr w:type="spellEnd"/>
      <w:r>
        <w:t xml:space="preserve"> kitabını yayınladı ve bu kitabın ilk kısmını felsefe doktorası tezine ayırdı. Bir sonraki hedefi 3 yıl sürecek bir eğitimle hukuk üzerine lisans ve doktorasını yapmaktı. Leipzig Üniversitesi 1666'da </w:t>
      </w:r>
      <w:proofErr w:type="spellStart"/>
      <w:r>
        <w:t>Leibniz'in</w:t>
      </w:r>
      <w:proofErr w:type="spellEnd"/>
      <w:r>
        <w:t xml:space="preserve"> doktora başvurusunu yaşının fazla genç olmasından dolayı reddetti. Bunun ardınd</w:t>
      </w:r>
      <w:r>
        <w:t xml:space="preserve">an </w:t>
      </w:r>
      <w:proofErr w:type="spellStart"/>
      <w:r>
        <w:t>Leibniz</w:t>
      </w:r>
      <w:proofErr w:type="spellEnd"/>
      <w:r>
        <w:t xml:space="preserve"> Leipzig'den ayrıldı.</w:t>
      </w:r>
    </w:p>
    <w:p w:rsidR="00927FAE" w:rsidRDefault="00927FAE" w:rsidP="00927FAE">
      <w:proofErr w:type="spellStart"/>
      <w:r>
        <w:t>Leibniz</w:t>
      </w:r>
      <w:proofErr w:type="spellEnd"/>
      <w:r>
        <w:t xml:space="preserve"> bundan sonra </w:t>
      </w:r>
      <w:proofErr w:type="spellStart"/>
      <w:r>
        <w:t>Altdorf</w:t>
      </w:r>
      <w:proofErr w:type="spellEnd"/>
      <w:r>
        <w:t xml:space="preserve"> Üniversitesi'ne kaydoldu ve neredeyse hemen, muhtemelen daha önceden Leipzig Üniversitesi'nde çalıştığı bir tezini yayınladı. Tezin başlığı </w:t>
      </w:r>
      <w:proofErr w:type="spellStart"/>
      <w:r>
        <w:t>Disputatio</w:t>
      </w:r>
      <w:proofErr w:type="spellEnd"/>
      <w:r>
        <w:t xml:space="preserve"> </w:t>
      </w:r>
      <w:proofErr w:type="spellStart"/>
      <w:r>
        <w:t>Inauguralis</w:t>
      </w:r>
      <w:proofErr w:type="spellEnd"/>
      <w:r>
        <w:t xml:space="preserve"> De </w:t>
      </w:r>
      <w:proofErr w:type="spellStart"/>
      <w:r>
        <w:t>Casibus</w:t>
      </w:r>
      <w:proofErr w:type="spellEnd"/>
      <w:r>
        <w:t xml:space="preserve"> </w:t>
      </w:r>
      <w:proofErr w:type="spellStart"/>
      <w:r>
        <w:t>Perplexis</w:t>
      </w:r>
      <w:proofErr w:type="spellEnd"/>
      <w:r>
        <w:t xml:space="preserve"> </w:t>
      </w:r>
      <w:proofErr w:type="spellStart"/>
      <w:r>
        <w:t>In</w:t>
      </w:r>
      <w:proofErr w:type="spellEnd"/>
      <w:r>
        <w:t xml:space="preserve"> </w:t>
      </w:r>
      <w:proofErr w:type="spellStart"/>
      <w:r>
        <w:t>Jure</w:t>
      </w:r>
      <w:proofErr w:type="spellEnd"/>
      <w:r>
        <w:t xml:space="preserve"> idi. Kasım 1666'da </w:t>
      </w:r>
      <w:proofErr w:type="spellStart"/>
      <w:r>
        <w:t>Leibniz</w:t>
      </w:r>
      <w:proofErr w:type="spellEnd"/>
      <w:r>
        <w:t xml:space="preserve"> hukuk lisansı ve hukuk doktorasını tamamladı. Daha sonra “fikirlerim tamamen farklı bir yöne kaydı” diyerek </w:t>
      </w:r>
      <w:proofErr w:type="spellStart"/>
      <w:r>
        <w:t>Altdorf</w:t>
      </w:r>
      <w:proofErr w:type="spellEnd"/>
      <w:r>
        <w:t xml:space="preserve"> Üniversitesi'nin a</w:t>
      </w:r>
      <w:r>
        <w:t>kademik atamasını geri çevirdi.</w:t>
      </w:r>
    </w:p>
    <w:p w:rsidR="00927FAE" w:rsidRDefault="00927FAE" w:rsidP="00927FAE">
      <w:r>
        <w:t>Yetişkinlik döneminde kendisini “</w:t>
      </w:r>
      <w:proofErr w:type="spellStart"/>
      <w:r>
        <w:t>Gottfried</w:t>
      </w:r>
      <w:proofErr w:type="spellEnd"/>
      <w:r>
        <w:t xml:space="preserve"> </w:t>
      </w:r>
      <w:proofErr w:type="spellStart"/>
      <w:r>
        <w:t>von</w:t>
      </w:r>
      <w:proofErr w:type="spellEnd"/>
      <w:r>
        <w:t xml:space="preserve"> </w:t>
      </w:r>
      <w:proofErr w:type="spellStart"/>
      <w:r>
        <w:t>Leibniz</w:t>
      </w:r>
      <w:proofErr w:type="spellEnd"/>
      <w:r>
        <w:t>” olarak tanıttı. Öldükten sonra yayınlanan yazılarında ise adı “</w:t>
      </w:r>
      <w:proofErr w:type="spellStart"/>
      <w:r>
        <w:t>Freiherr</w:t>
      </w:r>
      <w:proofErr w:type="spellEnd"/>
      <w:r>
        <w:t xml:space="preserve"> G. W. </w:t>
      </w:r>
      <w:proofErr w:type="spellStart"/>
      <w:r>
        <w:t>von</w:t>
      </w:r>
      <w:proofErr w:type="spellEnd"/>
      <w:r>
        <w:t xml:space="preserve"> </w:t>
      </w:r>
      <w:proofErr w:type="spellStart"/>
      <w:r>
        <w:t>Leibniz</w:t>
      </w:r>
      <w:proofErr w:type="spellEnd"/>
      <w:r>
        <w:t xml:space="preserve">.” olarak geçti. </w:t>
      </w:r>
      <w:proofErr w:type="gramStart"/>
      <w:r>
        <w:t>Fakat,</w:t>
      </w:r>
      <w:proofErr w:type="gramEnd"/>
      <w:r>
        <w:t xml:space="preserve"> herhangi bir modern devletin dokümanlarında böyle</w:t>
      </w:r>
      <w:r>
        <w:t xml:space="preserve"> bir asillik unvanı bulunamadı.</w:t>
      </w:r>
    </w:p>
    <w:p w:rsidR="00927FAE" w:rsidRDefault="00927FAE" w:rsidP="00927FAE">
      <w:pPr>
        <w:pStyle w:val="Balk2"/>
      </w:pPr>
      <w:r>
        <w:lastRenderedPageBreak/>
        <w:t>1666-1674</w:t>
      </w:r>
    </w:p>
    <w:p w:rsidR="00927FAE" w:rsidRDefault="00927FAE" w:rsidP="00927FAE">
      <w:proofErr w:type="spellStart"/>
      <w:r>
        <w:t>Leinbiz</w:t>
      </w:r>
      <w:proofErr w:type="spellEnd"/>
      <w:r>
        <w:t xml:space="preserve"> </w:t>
      </w:r>
      <w:proofErr w:type="spellStart"/>
      <w:r>
        <w:t>Nuremberg'de</w:t>
      </w:r>
      <w:proofErr w:type="spellEnd"/>
      <w:r>
        <w:t xml:space="preserve"> maaşlı simyacı olarak çalıştı, fakat bu konumda adı fazla duyulmadı. Yakın bir zaman sonra </w:t>
      </w:r>
      <w:proofErr w:type="spellStart"/>
      <w:r>
        <w:t>Mainz'in</w:t>
      </w:r>
      <w:proofErr w:type="spellEnd"/>
      <w:r>
        <w:t xml:space="preserve"> seçmen prensi Johann </w:t>
      </w:r>
      <w:proofErr w:type="spellStart"/>
      <w:r>
        <w:t>Philipp</w:t>
      </w:r>
      <w:proofErr w:type="spellEnd"/>
      <w:r>
        <w:t xml:space="preserve"> </w:t>
      </w:r>
      <w:proofErr w:type="spellStart"/>
      <w:r>
        <w:t>Schönborn'un</w:t>
      </w:r>
      <w:proofErr w:type="spellEnd"/>
      <w:r>
        <w:t xml:space="preserve"> görevinden azledilmiş başvekili Johann </w:t>
      </w:r>
      <w:proofErr w:type="spellStart"/>
      <w:r>
        <w:t>Christian</w:t>
      </w:r>
      <w:proofErr w:type="spellEnd"/>
      <w:r>
        <w:t xml:space="preserve"> </w:t>
      </w:r>
      <w:proofErr w:type="spellStart"/>
      <w:r>
        <w:t>von</w:t>
      </w:r>
      <w:proofErr w:type="spellEnd"/>
      <w:r>
        <w:t xml:space="preserve"> </w:t>
      </w:r>
      <w:proofErr w:type="spellStart"/>
      <w:r>
        <w:t>Boyneburg</w:t>
      </w:r>
      <w:proofErr w:type="spellEnd"/>
      <w:r>
        <w:t xml:space="preserve"> ile tanıştı. </w:t>
      </w:r>
      <w:proofErr w:type="spellStart"/>
      <w:r>
        <w:t>von</w:t>
      </w:r>
      <w:proofErr w:type="spellEnd"/>
      <w:r>
        <w:t xml:space="preserve"> </w:t>
      </w:r>
      <w:proofErr w:type="spellStart"/>
      <w:r>
        <w:t>Boyneburg</w:t>
      </w:r>
      <w:proofErr w:type="spellEnd"/>
      <w:r>
        <w:t xml:space="preserve"> </w:t>
      </w:r>
      <w:proofErr w:type="spellStart"/>
      <w:r>
        <w:t>Leibniz'i</w:t>
      </w:r>
      <w:proofErr w:type="spellEnd"/>
      <w:r>
        <w:t xml:space="preserve"> asistanı olarak işe aldı ve kısa bir zaman sonra seçmen prense tanıttı. </w:t>
      </w:r>
      <w:proofErr w:type="spellStart"/>
      <w:r>
        <w:t>Leibniz</w:t>
      </w:r>
      <w:proofErr w:type="spellEnd"/>
      <w:r>
        <w:t xml:space="preserve"> iş kazanmak umuduyla hukuk üzerine yazılmış bir makalesini seçmen prense adadı. Strateji işe yaradı ve seçmen prens </w:t>
      </w:r>
      <w:proofErr w:type="spellStart"/>
      <w:r>
        <w:t>Leibniz'den</w:t>
      </w:r>
      <w:proofErr w:type="spellEnd"/>
      <w:r>
        <w:t xml:space="preserve"> seçmenleri için yeni bir kanunname yazmaya yardım etmesini teklif etti. </w:t>
      </w:r>
      <w:proofErr w:type="spellStart"/>
      <w:r>
        <w:t>Leibniz</w:t>
      </w:r>
      <w:proofErr w:type="spellEnd"/>
      <w:r>
        <w:t xml:space="preserve"> 1699'da Temyiz </w:t>
      </w:r>
      <w:proofErr w:type="spellStart"/>
      <w:r>
        <w:t>mahkemesi'nde</w:t>
      </w:r>
      <w:proofErr w:type="spellEnd"/>
      <w:r>
        <w:t xml:space="preserve"> yargıç yardımcılığına atandı. </w:t>
      </w:r>
      <w:proofErr w:type="spellStart"/>
      <w:r>
        <w:t>von</w:t>
      </w:r>
      <w:proofErr w:type="spellEnd"/>
      <w:r>
        <w:t xml:space="preserve"> </w:t>
      </w:r>
      <w:proofErr w:type="spellStart"/>
      <w:r>
        <w:t>Boyneburg'un</w:t>
      </w:r>
      <w:proofErr w:type="spellEnd"/>
      <w:r>
        <w:t xml:space="preserve"> 1672'deki ölümüne rağmen, </w:t>
      </w:r>
      <w:proofErr w:type="spellStart"/>
      <w:r>
        <w:t>Leibniz</w:t>
      </w:r>
      <w:proofErr w:type="spellEnd"/>
      <w:r>
        <w:t xml:space="preserve"> 1674'e kadar </w:t>
      </w:r>
      <w:proofErr w:type="spellStart"/>
      <w:r>
        <w:t>von</w:t>
      </w:r>
      <w:proofErr w:type="spellEnd"/>
      <w:r>
        <w:t xml:space="preserve"> </w:t>
      </w:r>
      <w:proofErr w:type="spellStart"/>
      <w:r>
        <w:t>Boyneburg'un</w:t>
      </w:r>
      <w:proofErr w:type="spellEnd"/>
      <w:r>
        <w:t xml:space="preserve"> dul eşi için görev</w:t>
      </w:r>
      <w:r>
        <w:t>inden azledilene kadar çalıştı.</w:t>
      </w:r>
    </w:p>
    <w:p w:rsidR="00927FAE" w:rsidRDefault="00927FAE" w:rsidP="00927FAE">
      <w:proofErr w:type="spellStart"/>
      <w:r>
        <w:t>von</w:t>
      </w:r>
      <w:proofErr w:type="spellEnd"/>
      <w:r>
        <w:t xml:space="preserve"> </w:t>
      </w:r>
      <w:proofErr w:type="spellStart"/>
      <w:r>
        <w:t>Boyneburg</w:t>
      </w:r>
      <w:proofErr w:type="spellEnd"/>
      <w:r>
        <w:t xml:space="preserve"> </w:t>
      </w:r>
      <w:proofErr w:type="spellStart"/>
      <w:r>
        <w:t>Leibniz'in</w:t>
      </w:r>
      <w:proofErr w:type="spellEnd"/>
      <w:r>
        <w:t xml:space="preserve"> itibarını fazlasıyla artırdı, sonrakinin muhtırası ve mektupları olumlu bildirimler almaya başladı. </w:t>
      </w:r>
      <w:proofErr w:type="spellStart"/>
      <w:r>
        <w:t>Leibniz'in</w:t>
      </w:r>
      <w:proofErr w:type="spellEnd"/>
      <w:r>
        <w:t xml:space="preserve"> seçmen prensine yaptığı hizmetleri diplomatik bir rol takip etti. Polonyalı imgesel bir asilzadenin mahlası altında isimdi makalesini yayınladı ve bu makalesinde (başarısız bir şekilde) Alman bir adayın Polonya tahtına aday olma durumunu irdeledi. </w:t>
      </w:r>
      <w:proofErr w:type="spellStart"/>
      <w:r>
        <w:t>Leibniz'in</w:t>
      </w:r>
      <w:proofErr w:type="spellEnd"/>
      <w:r>
        <w:t xml:space="preserve"> yetişkinlik döneminde Avrupa jeopolitiği üzerindeki en etkin güç ardındaki askeri ve ekonomik kudret ile Fransa kralı XIV. Louis'in hırsıydı. Aynı süreçte 30 Yıl Savaşları Avrupa'daki Almanca konuşan nüfusu fazlasıyla yordu, ayrıştırdı ve ekonomik olarak geriye sürükledi. </w:t>
      </w:r>
      <w:proofErr w:type="spellStart"/>
      <w:r>
        <w:t>Leibniz</w:t>
      </w:r>
      <w:proofErr w:type="spellEnd"/>
      <w:r>
        <w:t xml:space="preserve"> Almanca konuşan Avrupa'yı korumak için Louis'in dikkatinin dağıtılması gerektiğini önerdi. Mısır'ın alınması sıçrama tahtası olarak kullanılarak hemen ardından plana koyulacak Hollanda Doğu Hint Adaları'nın işgali ile Fransa ikna edilebilirdi. Buna davete karşılık, Fransa Almanya'dan ayrılmaya karar verebilir ve Hollanda işin içine karıştırılmayabilirdi. Bu plan seçmen prensin temkinli desteğini aldı. 1672'de Fransa hükûmeti </w:t>
      </w:r>
      <w:proofErr w:type="spellStart"/>
      <w:r>
        <w:t>Leibniz'i</w:t>
      </w:r>
      <w:proofErr w:type="spellEnd"/>
      <w:r>
        <w:t xml:space="preserve"> Paris'e görüşmeye davet etti, fakat Fransa-Hollanda Savaşı'nın patlak vermesiyle beraber arka plana atıldı ve durum ile ilişkisiz bir hale geldi. Napolyon'un 1798 Mısır işgalinde başarısız olması </w:t>
      </w:r>
      <w:proofErr w:type="spellStart"/>
      <w:r>
        <w:t>Leibniz'in</w:t>
      </w:r>
      <w:proofErr w:type="spellEnd"/>
      <w:r>
        <w:t xml:space="preserve"> planının geç bir</w:t>
      </w:r>
      <w:r>
        <w:t xml:space="preserve"> uygulaması olarak görülebilir.</w:t>
      </w:r>
    </w:p>
    <w:p w:rsidR="00927FAE" w:rsidRDefault="00927FAE" w:rsidP="00927FAE">
      <w:r>
        <w:t xml:space="preserve">Bundan dolayı, </w:t>
      </w:r>
      <w:proofErr w:type="spellStart"/>
      <w:r>
        <w:t>Leibniz</w:t>
      </w:r>
      <w:proofErr w:type="spellEnd"/>
      <w:r>
        <w:t xml:space="preserve"> Paris'teki birkaç yılına başladı. Vardıktan hemen sonra Hollandalı fizikçi ve matematikçi </w:t>
      </w:r>
      <w:proofErr w:type="spellStart"/>
      <w:r>
        <w:t>Christiaan</w:t>
      </w:r>
      <w:proofErr w:type="spellEnd"/>
      <w:r>
        <w:t xml:space="preserve"> </w:t>
      </w:r>
      <w:proofErr w:type="spellStart"/>
      <w:r>
        <w:t>Huygens</w:t>
      </w:r>
      <w:proofErr w:type="spellEnd"/>
      <w:r>
        <w:t xml:space="preserve"> ile tanıştı ve kendi matematik-fizik bilgisinin yarım yamalak olduğunu fark etti. </w:t>
      </w:r>
      <w:proofErr w:type="spellStart"/>
      <w:r>
        <w:t>Huygens'i</w:t>
      </w:r>
      <w:proofErr w:type="spellEnd"/>
      <w:r>
        <w:t xml:space="preserve"> akıl hocası aldı ve ileride diferansiyel-integral </w:t>
      </w:r>
      <w:proofErr w:type="spellStart"/>
      <w:r>
        <w:t>kalkulus'un</w:t>
      </w:r>
      <w:proofErr w:type="spellEnd"/>
      <w:r>
        <w:t xml:space="preserve"> keşfi de ek olarak bu iki disipline büyük büyük katkılar sağlayacağı bireysel çalışmalarına başladı. O zamanların önde gelen Fransız filozofları Nicolas </w:t>
      </w:r>
      <w:proofErr w:type="spellStart"/>
      <w:r>
        <w:t>Malebranche</w:t>
      </w:r>
      <w:proofErr w:type="spellEnd"/>
      <w:r>
        <w:t xml:space="preserve"> ve </w:t>
      </w:r>
      <w:proofErr w:type="spellStart"/>
      <w:r>
        <w:t>Antoine</w:t>
      </w:r>
      <w:proofErr w:type="spellEnd"/>
      <w:r>
        <w:t xml:space="preserve"> </w:t>
      </w:r>
      <w:proofErr w:type="spellStart"/>
      <w:r>
        <w:t>Arnauld</w:t>
      </w:r>
      <w:proofErr w:type="spellEnd"/>
      <w:r>
        <w:t xml:space="preserve"> ile tanıştı. Descartes ve </w:t>
      </w:r>
      <w:proofErr w:type="spellStart"/>
      <w:r>
        <w:t>Pascal'ın</w:t>
      </w:r>
      <w:proofErr w:type="spellEnd"/>
      <w:r>
        <w:t xml:space="preserve"> yayınlanmamış yazılarını yayınlandıkça çalışmaya devam etti. Alman matematikçi </w:t>
      </w:r>
      <w:proofErr w:type="spellStart"/>
      <w:r>
        <w:t>Ehrenfried</w:t>
      </w:r>
      <w:proofErr w:type="spellEnd"/>
      <w:r>
        <w:t xml:space="preserve"> </w:t>
      </w:r>
      <w:proofErr w:type="spellStart"/>
      <w:r>
        <w:t>Walther</w:t>
      </w:r>
      <w:proofErr w:type="spellEnd"/>
      <w:r>
        <w:t xml:space="preserve"> </w:t>
      </w:r>
      <w:proofErr w:type="spellStart"/>
      <w:r>
        <w:t>von</w:t>
      </w:r>
      <w:proofErr w:type="spellEnd"/>
      <w:r>
        <w:t xml:space="preserve"> </w:t>
      </w:r>
      <w:proofErr w:type="spellStart"/>
      <w:r>
        <w:t>Tschirnhaus</w:t>
      </w:r>
      <w:proofErr w:type="spellEnd"/>
      <w:r>
        <w:t xml:space="preserve"> ile arkadaş oldu </w:t>
      </w:r>
      <w:r>
        <w:lastRenderedPageBreak/>
        <w:t>ve yaşamlarının sonuna kadar yazışmayı sürdürdüler. 1675 yılında akademiye olan ilgi yoksunluğuna rağmen Fransa Bilim Akademi</w:t>
      </w:r>
      <w:r>
        <w:t>si'nden onursal üyelik verildi.</w:t>
      </w:r>
    </w:p>
    <w:p w:rsidR="00927FAE" w:rsidRDefault="00927FAE" w:rsidP="00927FAE">
      <w:r>
        <w:t xml:space="preserve">1673'te Fransa'nın </w:t>
      </w:r>
      <w:proofErr w:type="spellStart"/>
      <w:r>
        <w:t>Leibniz'in</w:t>
      </w:r>
      <w:proofErr w:type="spellEnd"/>
      <w:r>
        <w:t xml:space="preserve"> Mısır planını uygulamayacağı netleşince, seçmen prens </w:t>
      </w:r>
      <w:proofErr w:type="spellStart"/>
      <w:r>
        <w:t>Leibniz'i</w:t>
      </w:r>
      <w:proofErr w:type="spellEnd"/>
      <w:r>
        <w:t xml:space="preserve"> </w:t>
      </w:r>
      <w:proofErr w:type="spellStart"/>
      <w:r>
        <w:t>Londraya</w:t>
      </w:r>
      <w:proofErr w:type="spellEnd"/>
      <w:r>
        <w:t xml:space="preserve"> seçmen prensin kuzeninin de ona eşlik etmesiyle beraber gönderdi ilişkili bir görev için gönderdi. Kendi tasarladığı ve 1670'den bu yana üzerinde çalıştığı hesap makinesini Kraliyet Cemiyeti'nde tanıttı. Makine dört temel işlemi yapabiliyordu (toplama, çıkarma, çarpma ve bölme) ve Kraliyet Cemiyet'i onu hemen harici üye yaptı. Seçmen prensin ölüm haberiyle beraber görevi yarıda kesildi ve </w:t>
      </w:r>
      <w:proofErr w:type="spellStart"/>
      <w:r>
        <w:t>Leibniz</w:t>
      </w:r>
      <w:proofErr w:type="spellEnd"/>
      <w:r>
        <w:t xml:space="preserve"> acilen Paris' döndü. Ardından </w:t>
      </w:r>
      <w:r>
        <w:t xml:space="preserve">planlandığı gibi </w:t>
      </w:r>
      <w:proofErr w:type="spellStart"/>
      <w:r>
        <w:t>Mainz'e</w:t>
      </w:r>
      <w:proofErr w:type="spellEnd"/>
      <w:r>
        <w:t xml:space="preserve"> gitti.</w:t>
      </w:r>
    </w:p>
    <w:p w:rsidR="00927FAE" w:rsidRDefault="00927FAE" w:rsidP="00927FAE">
      <w:r>
        <w:t xml:space="preserve">İki patronunun erken ölümünden dolayı </w:t>
      </w:r>
      <w:proofErr w:type="spellStart"/>
      <w:r>
        <w:t>Leibniz'e</w:t>
      </w:r>
      <w:proofErr w:type="spellEnd"/>
      <w:r>
        <w:t xml:space="preserve"> yeni bir kariyer zemini gerekiyordu. Bu bakımdan, 1669'daki </w:t>
      </w:r>
      <w:proofErr w:type="spellStart"/>
      <w:r>
        <w:t>Brunswick</w:t>
      </w:r>
      <w:proofErr w:type="spellEnd"/>
      <w:r>
        <w:t xml:space="preserve"> Dükü'nün daveti vahimdi. </w:t>
      </w:r>
      <w:proofErr w:type="spellStart"/>
      <w:r>
        <w:t>Leibniz</w:t>
      </w:r>
      <w:proofErr w:type="spellEnd"/>
      <w:r>
        <w:t xml:space="preserve"> daveti reddetti fakat 1671'de Dük ile yazışmalara başladı. 1673'te entelektüel dürtülerini tatmin edebilen şehir olan Paris'te iş olasılığı kalmayınca isteksiz bir biçimde </w:t>
      </w:r>
      <w:proofErr w:type="spellStart"/>
      <w:r>
        <w:t>Dük'ün</w:t>
      </w:r>
      <w:proofErr w:type="spellEnd"/>
      <w:r>
        <w:t xml:space="preserve"> danışmanlık teklifini kabul ett</w:t>
      </w:r>
      <w:r>
        <w:t>i.</w:t>
      </w:r>
    </w:p>
    <w:p w:rsidR="00927FAE" w:rsidRDefault="00927FAE" w:rsidP="00927FAE">
      <w:pPr>
        <w:pStyle w:val="Balk2"/>
      </w:pPr>
      <w:r>
        <w:t>Hannover Evi, 1676-1716</w:t>
      </w:r>
    </w:p>
    <w:p w:rsidR="00927FAE" w:rsidRDefault="00927FAE" w:rsidP="00927FAE">
      <w:proofErr w:type="spellStart"/>
      <w:r>
        <w:t>Leibniz</w:t>
      </w:r>
      <w:proofErr w:type="spellEnd"/>
      <w:r>
        <w:t xml:space="preserve"> Hannover'e 1676'daki varışını daha sonra Newton tarafından Newton'un </w:t>
      </w:r>
      <w:proofErr w:type="spellStart"/>
      <w:r>
        <w:t>kalkulus</w:t>
      </w:r>
      <w:proofErr w:type="spellEnd"/>
      <w:r>
        <w:t xml:space="preserve"> üzerine yayınlanmamış çalışmalarını göstermekle suçlanacağı Londra'ya kısa bir gezi için erteledi. Bu gezi on yıllar sonra suçlamanın bir kanıtı olarak iddia edilecekti. </w:t>
      </w:r>
      <w:proofErr w:type="spellStart"/>
      <w:r>
        <w:t>Leibniz</w:t>
      </w:r>
      <w:proofErr w:type="spellEnd"/>
      <w:r>
        <w:t xml:space="preserve"> Londra'dan Hannover'e olan gezisinde mikroorganizmaları bulan </w:t>
      </w:r>
      <w:proofErr w:type="spellStart"/>
      <w:r>
        <w:t>Leeuwenhoek</w:t>
      </w:r>
      <w:proofErr w:type="spellEnd"/>
      <w:r>
        <w:t xml:space="preserve"> ile tanıştığı </w:t>
      </w:r>
      <w:proofErr w:type="spellStart"/>
      <w:r>
        <w:t>The</w:t>
      </w:r>
      <w:proofErr w:type="spellEnd"/>
      <w:r>
        <w:t xml:space="preserve"> </w:t>
      </w:r>
      <w:proofErr w:type="spellStart"/>
      <w:r>
        <w:t>Hague'de</w:t>
      </w:r>
      <w:proofErr w:type="spellEnd"/>
      <w:r>
        <w:t xml:space="preserve"> konakladı. Ayrıca birkaç gününü </w:t>
      </w:r>
      <w:proofErr w:type="spellStart"/>
      <w:r>
        <w:t>the</w:t>
      </w:r>
      <w:proofErr w:type="spellEnd"/>
      <w:r>
        <w:t xml:space="preserve"> </w:t>
      </w:r>
      <w:proofErr w:type="spellStart"/>
      <w:r>
        <w:t>Ethics</w:t>
      </w:r>
      <w:proofErr w:type="spellEnd"/>
      <w:r>
        <w:t xml:space="preserve"> başyapıtını henüz tamamlamış olan </w:t>
      </w:r>
      <w:proofErr w:type="spellStart"/>
      <w:r>
        <w:t>Spinoza</w:t>
      </w:r>
      <w:proofErr w:type="spellEnd"/>
      <w:r>
        <w:t xml:space="preserve"> ile yoğun tartışmalara ayırdı. </w:t>
      </w:r>
      <w:proofErr w:type="spellStart"/>
      <w:r>
        <w:t>Leibniz</w:t>
      </w:r>
      <w:proofErr w:type="spellEnd"/>
      <w:r>
        <w:t xml:space="preserve"> onun güçlü zekasına hayran kaldı </w:t>
      </w:r>
      <w:proofErr w:type="gramStart"/>
      <w:r>
        <w:t>fakat,</w:t>
      </w:r>
      <w:proofErr w:type="gramEnd"/>
      <w:r>
        <w:t xml:space="preserve"> </w:t>
      </w:r>
      <w:proofErr w:type="spellStart"/>
      <w:r>
        <w:t>Spinoza'nın</w:t>
      </w:r>
      <w:proofErr w:type="spellEnd"/>
      <w:r>
        <w:t xml:space="preserve"> Ortodoks Hristiyanlık ve Yahudilik üzerine yaptığı çalışmalarında karşısına çıkan ikilemler, daha sonra bu varsayımları kavrayacak olan </w:t>
      </w:r>
      <w:proofErr w:type="spellStart"/>
      <w:r>
        <w:t>Leibniz'i</w:t>
      </w:r>
      <w:proofErr w:type="spellEnd"/>
      <w:r>
        <w:t xml:space="preserve"> dehşete düşürdü.</w:t>
      </w:r>
    </w:p>
    <w:p w:rsidR="00927FAE" w:rsidRDefault="00927FAE" w:rsidP="00927FAE">
      <w:r>
        <w:t xml:space="preserve">'1677'de kendi teklifiyle ve desteklenerek hayatının sonuna kadar aynı makamda kalacağı adalet özel danışmanlığına atandı. </w:t>
      </w:r>
      <w:proofErr w:type="spellStart"/>
      <w:r>
        <w:t>Leibniz</w:t>
      </w:r>
      <w:proofErr w:type="spellEnd"/>
      <w:r>
        <w:t xml:space="preserve"> tarihçi, politik danışman ve </w:t>
      </w:r>
      <w:proofErr w:type="spellStart"/>
      <w:r>
        <w:t>Dük'ün</w:t>
      </w:r>
      <w:proofErr w:type="spellEnd"/>
      <w:r>
        <w:t xml:space="preserve"> kütüphanecisi olarak </w:t>
      </w:r>
      <w:proofErr w:type="spellStart"/>
      <w:r>
        <w:t>Brunswick</w:t>
      </w:r>
      <w:proofErr w:type="spellEnd"/>
      <w:r>
        <w:t xml:space="preserve"> Evi'nde ardı ardına üç </w:t>
      </w:r>
      <w:proofErr w:type="spellStart"/>
      <w:r>
        <w:t>Dük'e</w:t>
      </w:r>
      <w:proofErr w:type="spellEnd"/>
      <w:r>
        <w:t xml:space="preserve"> hizmet etti. Özel kalemini </w:t>
      </w:r>
      <w:proofErr w:type="spellStart"/>
      <w:r>
        <w:t>Brunswick</w:t>
      </w:r>
      <w:proofErr w:type="spellEnd"/>
      <w:r>
        <w:t xml:space="preserve"> Evi de ek olarak çeşitli politik, tarihi ve teolojik konular üzerine çalıştırdı; bu dokümanlar o dönemki tarihi kayıtların </w:t>
      </w:r>
      <w:r>
        <w:t>değerli bir bölümünü oluşturur.</w:t>
      </w:r>
    </w:p>
    <w:p w:rsidR="00927FAE" w:rsidRDefault="00927FAE" w:rsidP="00927FAE">
      <w:proofErr w:type="spellStart"/>
      <w:r>
        <w:t>Leibniz</w:t>
      </w:r>
      <w:proofErr w:type="spellEnd"/>
      <w:r>
        <w:t xml:space="preserve"> bu dönem içerisinde </w:t>
      </w:r>
      <w:proofErr w:type="spellStart"/>
      <w:r>
        <w:t>Dük'ün</w:t>
      </w:r>
      <w:proofErr w:type="spellEnd"/>
      <w:r>
        <w:t xml:space="preserve"> eşi seçmen prenses </w:t>
      </w:r>
      <w:proofErr w:type="spellStart"/>
      <w:r>
        <w:t>Sophia</w:t>
      </w:r>
      <w:proofErr w:type="spellEnd"/>
      <w:r>
        <w:t xml:space="preserve"> (1630-1714), onun kızı olan Prusya Kraliçesi </w:t>
      </w:r>
      <w:proofErr w:type="spellStart"/>
      <w:r>
        <w:t>Charlotte</w:t>
      </w:r>
      <w:proofErr w:type="spellEnd"/>
      <w:r>
        <w:t xml:space="preserve"> (1668-1705) ve II. George'un eşi olacak olan </w:t>
      </w:r>
      <w:proofErr w:type="spellStart"/>
      <w:r>
        <w:t>Ansbachlı</w:t>
      </w:r>
      <w:proofErr w:type="spellEnd"/>
      <w:r>
        <w:t xml:space="preserve"> Caroline için danışmanlık yaptı ve onlarla arkadaş oldu. </w:t>
      </w:r>
      <w:proofErr w:type="spellStart"/>
      <w:r>
        <w:t>Charlotte</w:t>
      </w:r>
      <w:proofErr w:type="spellEnd"/>
      <w:r>
        <w:t xml:space="preserve"> aynı zamanda gelecekteki Büyük </w:t>
      </w:r>
      <w:r>
        <w:lastRenderedPageBreak/>
        <w:t xml:space="preserve">Britanya Kralı I. George'un kardeşidir. Bu yüzden bu kadınlar yaşamsal konularda </w:t>
      </w:r>
      <w:proofErr w:type="spellStart"/>
      <w:r>
        <w:t>Leibniz'in</w:t>
      </w:r>
      <w:proofErr w:type="spellEnd"/>
      <w:r>
        <w:t xml:space="preserve"> kendileri için eşlerinden daha çok y</w:t>
      </w:r>
      <w:r>
        <w:t>ardımcı olduğunu kabul ettiler.</w:t>
      </w:r>
    </w:p>
    <w:p w:rsidR="00927FAE" w:rsidRDefault="00927FAE" w:rsidP="00927FAE">
      <w:r>
        <w:t xml:space="preserve">Hannover'in nüfusu 10.000 civarındaydı ve bu yerin taşra kısmı eninde sonunda </w:t>
      </w:r>
      <w:proofErr w:type="spellStart"/>
      <w:r>
        <w:t>Leibniz'i</w:t>
      </w:r>
      <w:proofErr w:type="spellEnd"/>
      <w:r>
        <w:t xml:space="preserve"> rahatsız edecekti. </w:t>
      </w:r>
      <w:proofErr w:type="gramStart"/>
      <w:r>
        <w:t>Fakat,</w:t>
      </w:r>
      <w:proofErr w:type="gramEnd"/>
      <w:r>
        <w:t xml:space="preserve"> özellikle </w:t>
      </w:r>
      <w:proofErr w:type="spellStart"/>
      <w:r>
        <w:t>Leibniz'in</w:t>
      </w:r>
      <w:proofErr w:type="spellEnd"/>
      <w:r>
        <w:t xml:space="preserve"> etkisi ile beraber </w:t>
      </w:r>
      <w:proofErr w:type="spellStart"/>
      <w:r>
        <w:t>Brunswick</w:t>
      </w:r>
      <w:proofErr w:type="spellEnd"/>
      <w:r>
        <w:t xml:space="preserve"> Evi'nin itibarındaki artış ve bu evin baş saray adamı olmak onur vericiydi. 1692'de </w:t>
      </w:r>
      <w:proofErr w:type="spellStart"/>
      <w:r>
        <w:t>Brunswick</w:t>
      </w:r>
      <w:proofErr w:type="spellEnd"/>
      <w:r>
        <w:t xml:space="preserve"> Dükü Kutsal Roma İmparatorluğu'nun varis seçmen prensi oldu. İngiliz veraset kanunu (1701) Kral III. William ve onun üvey kardeşi Kraliçe Anne ölmeden hemen önce seçmen prenses </w:t>
      </w:r>
      <w:proofErr w:type="spellStart"/>
      <w:r>
        <w:t>Sophia</w:t>
      </w:r>
      <w:proofErr w:type="spellEnd"/>
      <w:r>
        <w:t xml:space="preserve"> ve onun kanından gelenleri İngiltere Kraliyet ailesine müdahil etti. </w:t>
      </w:r>
      <w:proofErr w:type="spellStart"/>
      <w:r>
        <w:t>Leibniz</w:t>
      </w:r>
      <w:proofErr w:type="spellEnd"/>
      <w:r>
        <w:t xml:space="preserve"> bu anlaşmanın yürürlüğe girmesinde rol oynadı </w:t>
      </w:r>
      <w:proofErr w:type="gramStart"/>
      <w:r>
        <w:t>fakat,</w:t>
      </w:r>
      <w:proofErr w:type="gramEnd"/>
      <w:r>
        <w:t xml:space="preserve"> çok etkili sayılmazdı. Örneğin, </w:t>
      </w:r>
      <w:proofErr w:type="spellStart"/>
      <w:r>
        <w:t>Brunswick'i</w:t>
      </w:r>
      <w:proofErr w:type="spellEnd"/>
      <w:r>
        <w:t xml:space="preserve"> desteklemek için yazdığı anonim yazılar İngiliz parlamentosu tarafından resmî olarak engellendi ve kınandı</w:t>
      </w:r>
      <w:r>
        <w:t>.</w:t>
      </w:r>
    </w:p>
    <w:p w:rsidR="00927FAE" w:rsidRDefault="00927FAE" w:rsidP="00927FAE">
      <w:proofErr w:type="spellStart"/>
      <w:r>
        <w:t>Brunswickliler</w:t>
      </w:r>
      <w:proofErr w:type="spellEnd"/>
      <w:r>
        <w:t xml:space="preserve"> </w:t>
      </w:r>
      <w:proofErr w:type="spellStart"/>
      <w:r>
        <w:t>Leibniz'in</w:t>
      </w:r>
      <w:proofErr w:type="spellEnd"/>
      <w:r>
        <w:t xml:space="preserve"> saray adamı olarak yerine getirdiği görevleriyle bağlantısız olarak meşgul olduğu </w:t>
      </w:r>
      <w:proofErr w:type="spellStart"/>
      <w:r>
        <w:t>kalkulusu</w:t>
      </w:r>
      <w:proofErr w:type="spellEnd"/>
      <w:r>
        <w:t xml:space="preserve"> </w:t>
      </w:r>
      <w:proofErr w:type="spellStart"/>
      <w:r>
        <w:t>mükemmeleştirme</w:t>
      </w:r>
      <w:proofErr w:type="spellEnd"/>
      <w:r>
        <w:t xml:space="preserve">, matematiğin diğer konularında yazı yazma, mantık, fizik ve felsefe üzerindeki çalışmalarına tolerans gösterdi. 1674'te </w:t>
      </w:r>
      <w:proofErr w:type="spellStart"/>
      <w:r>
        <w:t>kalkulus</w:t>
      </w:r>
      <w:proofErr w:type="spellEnd"/>
      <w:r>
        <w:t xml:space="preserve"> üzerine çalışmaya başladı, geriye kalan defterlerindeki çalışmalarının en erken kanıtı 1675'tedir. 1677'de elinde tutarlı bir sistem vardı fakat 1684'e kadar yayınlamadı. </w:t>
      </w:r>
      <w:proofErr w:type="spellStart"/>
      <w:r>
        <w:t>Leibniz'in</w:t>
      </w:r>
      <w:proofErr w:type="spellEnd"/>
      <w:r>
        <w:t xml:space="preserve"> matematik üzerine gerçekleştirdiği en önemli çalışmaları genellikle kendisi ve </w:t>
      </w:r>
      <w:proofErr w:type="spellStart"/>
      <w:r>
        <w:t>Otto</w:t>
      </w:r>
      <w:proofErr w:type="spellEnd"/>
      <w:r>
        <w:t xml:space="preserve"> </w:t>
      </w:r>
      <w:proofErr w:type="spellStart"/>
      <w:r>
        <w:t>Mencke'nin</w:t>
      </w:r>
      <w:proofErr w:type="spellEnd"/>
      <w:r>
        <w:t xml:space="preserve"> 1682'de kurduğu </w:t>
      </w:r>
      <w:proofErr w:type="spellStart"/>
      <w:r>
        <w:t>Acta</w:t>
      </w:r>
      <w:proofErr w:type="spellEnd"/>
      <w:r>
        <w:t xml:space="preserve"> </w:t>
      </w:r>
      <w:proofErr w:type="spellStart"/>
      <w:r>
        <w:t>Eruditorum</w:t>
      </w:r>
      <w:proofErr w:type="spellEnd"/>
      <w:r>
        <w:t xml:space="preserve"> dergisinde 1682 ve 1692 yılları arasında yayınlandı. Bu dergi </w:t>
      </w:r>
      <w:proofErr w:type="spellStart"/>
      <w:r>
        <w:t>Leibniz'in</w:t>
      </w:r>
      <w:proofErr w:type="spellEnd"/>
      <w:r>
        <w:t xml:space="preserve"> matematik ve bilim mevkilerinde itibarını artırmada anahtar rol oynadı. Buna ek olarak; diplomasi, tarih, teoloji ve felsefe a</w:t>
      </w:r>
      <w:r>
        <w:t>lanlarında da saygınlığı arttı.</w:t>
      </w:r>
    </w:p>
    <w:p w:rsidR="00927FAE" w:rsidRDefault="00927FAE" w:rsidP="00927FAE">
      <w:r>
        <w:t xml:space="preserve">Seçmen prens Ernest </w:t>
      </w:r>
      <w:proofErr w:type="spellStart"/>
      <w:r>
        <w:t>Augustus</w:t>
      </w:r>
      <w:proofErr w:type="spellEnd"/>
      <w:r>
        <w:t xml:space="preserve"> hanedanlık üzerindeki hırsını artıracağını umarak </w:t>
      </w:r>
      <w:proofErr w:type="spellStart"/>
      <w:r>
        <w:t>Leibniz'den</w:t>
      </w:r>
      <w:proofErr w:type="spellEnd"/>
      <w:r>
        <w:t xml:space="preserve"> </w:t>
      </w:r>
      <w:proofErr w:type="spellStart"/>
      <w:r>
        <w:t>Şarlman</w:t>
      </w:r>
      <w:proofErr w:type="spellEnd"/>
      <w:r>
        <w:t xml:space="preserve"> döneminden başlamak üzere House of </w:t>
      </w:r>
      <w:proofErr w:type="spellStart"/>
      <w:r>
        <w:t>Brunswick'in</w:t>
      </w:r>
      <w:proofErr w:type="spellEnd"/>
      <w:r>
        <w:t xml:space="preserve"> tarihini yazmasını istedi. </w:t>
      </w:r>
      <w:proofErr w:type="spellStart"/>
      <w:r>
        <w:t>Leibniz</w:t>
      </w:r>
      <w:proofErr w:type="spellEnd"/>
      <w:r>
        <w:t xml:space="preserve"> bu proje için </w:t>
      </w:r>
      <w:proofErr w:type="spellStart"/>
      <w:r>
        <w:t>arşivsel</w:t>
      </w:r>
      <w:proofErr w:type="spellEnd"/>
      <w:r>
        <w:t xml:space="preserve"> materyal toplamak için 1687 ve 1690 yılları arasında Almanya, Avusturya ve İtalya'da fazlasıyla gezdi. On yıllar geçti fakat herhangi bir tarihi belge elde edilemedi, bir sonraki seçmen prens </w:t>
      </w:r>
      <w:proofErr w:type="spellStart"/>
      <w:r>
        <w:t>Leibniz'in</w:t>
      </w:r>
      <w:proofErr w:type="spellEnd"/>
      <w:r>
        <w:t xml:space="preserve"> bu işi ağırdan aldığından şüphelendi. </w:t>
      </w:r>
      <w:proofErr w:type="spellStart"/>
      <w:r>
        <w:t>Leibniz</w:t>
      </w:r>
      <w:proofErr w:type="spellEnd"/>
      <w:r>
        <w:t xml:space="preserve"> projeyi asla bitirmedi çünkü konu içeriği fazlasıyla genişti, ayrıca </w:t>
      </w:r>
      <w:proofErr w:type="spellStart"/>
      <w:r>
        <w:t>arşivsel</w:t>
      </w:r>
      <w:proofErr w:type="spellEnd"/>
      <w:r>
        <w:t xml:space="preserve"> kaynaklara dayanan ve titiz bir şekilde araştırılması yapılmış bilgi içeriği yüksek bir kitap yazma konusunda ısrarcıydı. Patronları </w:t>
      </w:r>
      <w:proofErr w:type="spellStart"/>
      <w:r>
        <w:t>soykütükleri</w:t>
      </w:r>
      <w:proofErr w:type="spellEnd"/>
      <w:r>
        <w:t xml:space="preserve"> üzerine bilgi ve biraz yorum taşıyan, küçük ve popüler bir kitap mutlu edebilirdi ve bu süreç muhtemelen üç yıl ya da daha az sürerdi. </w:t>
      </w:r>
      <w:proofErr w:type="spellStart"/>
      <w:r>
        <w:t>Leibniz'in</w:t>
      </w:r>
      <w:proofErr w:type="spellEnd"/>
      <w:r>
        <w:t xml:space="preserve"> kendine verilen görevi adil bir şekilde yerine getirdiği onlar tarafından bilinmedi. </w:t>
      </w:r>
      <w:proofErr w:type="spellStart"/>
      <w:r>
        <w:t>Leibniz'in</w:t>
      </w:r>
      <w:proofErr w:type="spellEnd"/>
      <w:r>
        <w:t xml:space="preserve"> </w:t>
      </w:r>
      <w:proofErr w:type="spellStart"/>
      <w:r>
        <w:t>Brunswick</w:t>
      </w:r>
      <w:proofErr w:type="spellEnd"/>
      <w:r>
        <w:t xml:space="preserve"> Evi'nin tarihi hakkında topladığı materyallerden yazdığı dokümanlar en nihayetinde 19. yüzyıld</w:t>
      </w:r>
      <w:r>
        <w:t>a basıldı ve üç cildi doldurdu.</w:t>
      </w:r>
    </w:p>
    <w:p w:rsidR="00927FAE" w:rsidRDefault="00927FAE" w:rsidP="00927FAE">
      <w:r>
        <w:lastRenderedPageBreak/>
        <w:t xml:space="preserve">1708'de Kraliyet Derneği dergisinde yazan John </w:t>
      </w:r>
      <w:proofErr w:type="spellStart"/>
      <w:r>
        <w:t>Keill</w:t>
      </w:r>
      <w:proofErr w:type="spellEnd"/>
      <w:r>
        <w:t xml:space="preserve">, </w:t>
      </w:r>
      <w:proofErr w:type="spellStart"/>
      <w:r>
        <w:t>Leibniz'in</w:t>
      </w:r>
      <w:proofErr w:type="spellEnd"/>
      <w:r>
        <w:t xml:space="preserve"> Newton'un </w:t>
      </w:r>
      <w:proofErr w:type="spellStart"/>
      <w:r>
        <w:t>kalkulusunden</w:t>
      </w:r>
      <w:proofErr w:type="spellEnd"/>
      <w:r>
        <w:t xml:space="preserve"> intihal yaptığını iddia etti. Böylelikle, </w:t>
      </w:r>
      <w:proofErr w:type="spellStart"/>
      <w:r>
        <w:t>Leibniz'in</w:t>
      </w:r>
      <w:proofErr w:type="spellEnd"/>
      <w:r>
        <w:t xml:space="preserve"> geriye kalan yaşamını karartacak </w:t>
      </w:r>
      <w:proofErr w:type="spellStart"/>
      <w:r>
        <w:t>kalkuluste</w:t>
      </w:r>
      <w:proofErr w:type="spellEnd"/>
      <w:r>
        <w:t xml:space="preserve"> üstünlük tartışması başladı. Kraliyet Derneği'nin yürüttüğü resmî soruşturmada (Newton onaylanmamış katılımcıydı) </w:t>
      </w:r>
      <w:proofErr w:type="spellStart"/>
      <w:r>
        <w:t>Leibniz'in</w:t>
      </w:r>
      <w:proofErr w:type="spellEnd"/>
      <w:r>
        <w:t xml:space="preserve"> suçlamayı tasdik ederek, sözünden dönmeyi talep etmesi için girişimde bulunuldu. 1900'lerden bu yana matematik tarihçileri </w:t>
      </w:r>
      <w:proofErr w:type="spellStart"/>
      <w:r>
        <w:t>Leibniz'i</w:t>
      </w:r>
      <w:proofErr w:type="spellEnd"/>
      <w:r>
        <w:t xml:space="preserve"> aklamak için </w:t>
      </w:r>
      <w:proofErr w:type="spellStart"/>
      <w:r>
        <w:t>Leibniz</w:t>
      </w:r>
      <w:proofErr w:type="spellEnd"/>
      <w:r>
        <w:t xml:space="preserve"> ve Newton'un </w:t>
      </w:r>
      <w:proofErr w:type="spellStart"/>
      <w:r>
        <w:t>kalkulus</w:t>
      </w:r>
      <w:proofErr w:type="spellEnd"/>
      <w:r>
        <w:t xml:space="preserve"> </w:t>
      </w:r>
      <w:proofErr w:type="gramStart"/>
      <w:r>
        <w:t>versiyonlarının</w:t>
      </w:r>
      <w:proofErr w:type="gramEnd"/>
      <w:r>
        <w:t xml:space="preserve"> birbirinden çok farklı yanları olduğunu belirttiler. </w:t>
      </w:r>
      <w:proofErr w:type="spellStart"/>
      <w:r>
        <w:t>Leibniz'in</w:t>
      </w:r>
      <w:proofErr w:type="spellEnd"/>
      <w:r>
        <w:t xml:space="preserve"> 1669-1704 yılları arasındaki yazıları, yazışmaları ve notları Polonya Millî</w:t>
      </w:r>
      <w:r>
        <w:t xml:space="preserve"> Kütüphanesi'nde bulunmaktadır.</w:t>
      </w:r>
    </w:p>
    <w:p w:rsidR="00927FAE" w:rsidRDefault="00927FAE" w:rsidP="00927FAE">
      <w:r>
        <w:t xml:space="preserve">1711'de Rus çarı Büyük Peter kuzey Avrupa'yı gezerken Hannover'de durdu ve </w:t>
      </w:r>
      <w:proofErr w:type="spellStart"/>
      <w:r>
        <w:t>Leibniz</w:t>
      </w:r>
      <w:proofErr w:type="spellEnd"/>
      <w:r>
        <w:t xml:space="preserve"> ile tanıştı ve </w:t>
      </w:r>
      <w:proofErr w:type="gramStart"/>
      <w:r>
        <w:t>kendisinin</w:t>
      </w:r>
      <w:proofErr w:type="gramEnd"/>
      <w:r>
        <w:t xml:space="preserve"> ilgisini Rus meselelerine çekti. 1712'de iki yıl kalacağı Viyana'da yaşamaya başladı. Burada </w:t>
      </w:r>
      <w:proofErr w:type="spellStart"/>
      <w:r>
        <w:t>Habsburgs'taki</w:t>
      </w:r>
      <w:proofErr w:type="spellEnd"/>
      <w:r>
        <w:t xml:space="preserve"> İmparatorluk Mahkemesi'ne konsey üyesi olarak atandı. Kraliçe </w:t>
      </w:r>
      <w:proofErr w:type="spellStart"/>
      <w:r>
        <w:t>Anne'in</w:t>
      </w:r>
      <w:proofErr w:type="spellEnd"/>
      <w:r>
        <w:t xml:space="preserve"> 1714'teki ölümünden sonra 1701 veraset kanunu gereğince I. George İngiltere Kralı oldu. </w:t>
      </w:r>
      <w:proofErr w:type="spellStart"/>
      <w:r>
        <w:t>Leibniz</w:t>
      </w:r>
      <w:proofErr w:type="spellEnd"/>
      <w:r>
        <w:t xml:space="preserve"> bu mutlu olay için fazlaca çalışmasına rağmen, bu onun için bir zafer anlamına gelmiyordu. Galler Prensesi </w:t>
      </w:r>
      <w:proofErr w:type="spellStart"/>
      <w:r>
        <w:t>Ansbachlı</w:t>
      </w:r>
      <w:proofErr w:type="spellEnd"/>
      <w:r>
        <w:t xml:space="preserve"> </w:t>
      </w:r>
      <w:proofErr w:type="spellStart"/>
      <w:r>
        <w:t>Caroline'in</w:t>
      </w:r>
      <w:proofErr w:type="spellEnd"/>
      <w:r>
        <w:t xml:space="preserve"> araya girmesine rağmen, </w:t>
      </w:r>
      <w:proofErr w:type="spellStart"/>
      <w:r>
        <w:t>Leibniz'in</w:t>
      </w:r>
      <w:proofErr w:type="spellEnd"/>
      <w:r>
        <w:t xml:space="preserve"> 30 yıl önce verilmiş olan </w:t>
      </w:r>
      <w:proofErr w:type="spellStart"/>
      <w:r>
        <w:t>Brunswick</w:t>
      </w:r>
      <w:proofErr w:type="spellEnd"/>
      <w:r>
        <w:t xml:space="preserve"> Evi'nin tarihi kitabını tamamlamadan Londra'ya girişi I. George tarafından yasaklandı. Buna ek olarak, </w:t>
      </w:r>
      <w:proofErr w:type="spellStart"/>
      <w:r>
        <w:t>Leibniz'i</w:t>
      </w:r>
      <w:proofErr w:type="spellEnd"/>
      <w:r>
        <w:t xml:space="preserve"> Londra Sarayı'na kabul etmek, </w:t>
      </w:r>
      <w:proofErr w:type="spellStart"/>
      <w:r>
        <w:t>kalkuluste</w:t>
      </w:r>
      <w:proofErr w:type="spellEnd"/>
      <w:r>
        <w:t xml:space="preserve"> üstünlük tartışmasını kazanmış olarak görünen Newton'u aşağılamak olarak algılanabilirdi. Son olarak, onun biricik dostu ve savunucusu dul prenses s</w:t>
      </w:r>
      <w:r>
        <w:t xml:space="preserve">eçmen </w:t>
      </w:r>
      <w:proofErr w:type="spellStart"/>
      <w:r>
        <w:t>Sophia</w:t>
      </w:r>
      <w:proofErr w:type="spellEnd"/>
      <w:r>
        <w:t xml:space="preserve"> 1714 yılında öldü.</w:t>
      </w:r>
    </w:p>
    <w:p w:rsidR="00927FAE" w:rsidRPr="00927FAE" w:rsidRDefault="00927FAE" w:rsidP="00927FAE">
      <w:pPr>
        <w:pStyle w:val="Balk1"/>
      </w:pPr>
      <w:r w:rsidRPr="00927FAE">
        <w:t>Ölümü</w:t>
      </w:r>
    </w:p>
    <w:p w:rsidR="00927FAE" w:rsidRDefault="00927FAE" w:rsidP="00927FAE">
      <w:r>
        <w:t xml:space="preserve">Öldüğünde sekreteri haricinde kimse cenazesine katılmamıştır. </w:t>
      </w:r>
      <w:proofErr w:type="spellStart"/>
      <w:r>
        <w:t>Leibniz</w:t>
      </w:r>
      <w:proofErr w:type="spellEnd"/>
      <w:r>
        <w:t xml:space="preserve"> uzun süreler boyunca </w:t>
      </w:r>
      <w:proofErr w:type="spellStart"/>
      <w:r>
        <w:t>Royal</w:t>
      </w:r>
      <w:proofErr w:type="spellEnd"/>
      <w:r>
        <w:t xml:space="preserve"> </w:t>
      </w:r>
      <w:proofErr w:type="spellStart"/>
      <w:r>
        <w:t>Society</w:t>
      </w:r>
      <w:proofErr w:type="spellEnd"/>
      <w:r>
        <w:t xml:space="preserve"> ve Berlin Academy of </w:t>
      </w:r>
      <w:proofErr w:type="spellStart"/>
      <w:r>
        <w:t>Sciences</w:t>
      </w:r>
      <w:proofErr w:type="spellEnd"/>
      <w:r>
        <w:t xml:space="preserve"> üyesi olmasına rağmen, bu kuruluşlar onun ölümüyle ilgilenmediler. Cesedinin, 50 yıl boyunca, kimliği belirlenemedi. 1700'de Paris'teki </w:t>
      </w:r>
      <w:proofErr w:type="spellStart"/>
      <w:r>
        <w:t>the</w:t>
      </w:r>
      <w:proofErr w:type="spellEnd"/>
      <w:r>
        <w:t xml:space="preserve"> </w:t>
      </w:r>
      <w:proofErr w:type="spellStart"/>
      <w:r>
        <w:t>Academie</w:t>
      </w:r>
      <w:proofErr w:type="spellEnd"/>
      <w:r>
        <w:t xml:space="preserve"> </w:t>
      </w:r>
      <w:proofErr w:type="spellStart"/>
      <w:r>
        <w:t>des</w:t>
      </w:r>
      <w:proofErr w:type="spellEnd"/>
      <w:r>
        <w:t xml:space="preserve"> </w:t>
      </w:r>
      <w:proofErr w:type="spellStart"/>
      <w:r>
        <w:t>Sciences'a</w:t>
      </w:r>
      <w:proofErr w:type="spellEnd"/>
      <w:r>
        <w:t xml:space="preserve"> yabancı üye olarak kabul edilmeden önce, </w:t>
      </w:r>
      <w:proofErr w:type="spellStart"/>
      <w:r>
        <w:t>Fontenelle</w:t>
      </w:r>
      <w:proofErr w:type="spellEnd"/>
      <w:r>
        <w:t xml:space="preserve"> onu methetmişti. Bu methiye Orleans </w:t>
      </w:r>
      <w:proofErr w:type="spellStart"/>
      <w:r>
        <w:t>Düşesi'nin</w:t>
      </w:r>
      <w:proofErr w:type="spellEnd"/>
      <w:r>
        <w:t xml:space="preserve"> emriyle bestelenmiştir, a</w:t>
      </w:r>
      <w:r>
        <w:t xml:space="preserve"> </w:t>
      </w:r>
      <w:proofErr w:type="spellStart"/>
      <w:r>
        <w:t>niece</w:t>
      </w:r>
      <w:proofErr w:type="spellEnd"/>
      <w:r>
        <w:t xml:space="preserve"> of </w:t>
      </w:r>
      <w:proofErr w:type="spellStart"/>
      <w:r>
        <w:t>the</w:t>
      </w:r>
      <w:proofErr w:type="spellEnd"/>
      <w:r>
        <w:t xml:space="preserve"> </w:t>
      </w:r>
      <w:proofErr w:type="spellStart"/>
      <w:r>
        <w:t>Electress</w:t>
      </w:r>
      <w:proofErr w:type="spellEnd"/>
      <w:r>
        <w:t xml:space="preserve"> </w:t>
      </w:r>
      <w:proofErr w:type="spellStart"/>
      <w:r>
        <w:t>Sophia</w:t>
      </w:r>
      <w:proofErr w:type="spellEnd"/>
    </w:p>
    <w:p w:rsidR="00927FAE" w:rsidRDefault="00927FAE" w:rsidP="00927FAE">
      <w:pPr>
        <w:pStyle w:val="Balk1"/>
      </w:pPr>
      <w:r>
        <w:t>Kişisel hayatı</w:t>
      </w:r>
    </w:p>
    <w:p w:rsidR="00927FAE" w:rsidRDefault="00927FAE" w:rsidP="00927FAE">
      <w:proofErr w:type="spellStart"/>
      <w:r>
        <w:t>Leibniz</w:t>
      </w:r>
      <w:proofErr w:type="spellEnd"/>
      <w:r>
        <w:t xml:space="preserve"> hiç evlenmedi. Parasızlıktan yakınıyordu, fakat onun tek varisi, </w:t>
      </w:r>
      <w:proofErr w:type="spellStart"/>
      <w:r>
        <w:t>kızkardeşinin</w:t>
      </w:r>
      <w:proofErr w:type="spellEnd"/>
      <w:r>
        <w:t xml:space="preserve"> üvey oğlu, </w:t>
      </w:r>
      <w:proofErr w:type="spellStart"/>
      <w:r>
        <w:t>Brunswicks'ten</w:t>
      </w:r>
      <w:proofErr w:type="spellEnd"/>
      <w:r>
        <w:t xml:space="preserve"> iyi para aldığını doğruladı. Diplomatik gayretlerinde, vicdansızlığın eşiğindeydi ki bu dönemin diplomatları arasında çok yaygın olan bir durumdu. Çeşitli vesilelerle, </w:t>
      </w:r>
      <w:proofErr w:type="spellStart"/>
      <w:r>
        <w:t>elyazılarının</w:t>
      </w:r>
      <w:proofErr w:type="spellEnd"/>
      <w:r>
        <w:t xml:space="preserve"> tarihleriyle oynadı bu durum onu kötü bir konuma soktu </w:t>
      </w:r>
      <w:proofErr w:type="spellStart"/>
      <w:r>
        <w:t>kalkülüsle</w:t>
      </w:r>
      <w:proofErr w:type="spellEnd"/>
      <w:r>
        <w:t xml:space="preserve"> </w:t>
      </w:r>
      <w:r>
        <w:lastRenderedPageBreak/>
        <w:t>ilgili anlaşmazlıklarında. Diğer taraftan, hayal gücü yüksek, cana yakın, kültürlü ve espriliydi. Onun Avrupa'da birçok arkadaşı ve hayranı vardı. Bazı biyograflar tarafından deist olarak tanımlansa da, mucizelere ve evrende İsa'nın bir rolü olduğuna inanmadığ</w:t>
      </w:r>
      <w:r>
        <w:t xml:space="preserve">ı için </w:t>
      </w:r>
      <w:proofErr w:type="spellStart"/>
      <w:r>
        <w:t>teist</w:t>
      </w:r>
      <w:proofErr w:type="spellEnd"/>
      <w:r>
        <w:t xml:space="preserve"> olarak da görülür.</w:t>
      </w:r>
    </w:p>
    <w:p w:rsidR="00927FAE" w:rsidRDefault="00927FAE" w:rsidP="00927FAE">
      <w:proofErr w:type="spellStart"/>
      <w:r>
        <w:t>Leibniz'in</w:t>
      </w:r>
      <w:proofErr w:type="spellEnd"/>
      <w:r>
        <w:t xml:space="preserve"> felsefi görüşü parçalı bir yapı olarak ortaya çıkar, çünkü felsefi yazıları ağırlıklı olarak bir sürü küçük parçanın birleşiminden oluşur: ölümünden çok sonra yayınlanan gazete makaleleri, el yazmaları ve muhabirlere olan birçok mektubu. Kitap boyutunda yalnızca iki felsefi risale yazdı ve bunlardan yalnızca </w:t>
      </w:r>
      <w:proofErr w:type="spellStart"/>
      <w:r>
        <w:t>theodice</w:t>
      </w:r>
      <w:proofErr w:type="spellEnd"/>
      <w:r>
        <w:t xml:space="preserve"> of 1710 kendisi hâlâ hayattayken yayınlandı. </w:t>
      </w:r>
      <w:proofErr w:type="spellStart"/>
      <w:r>
        <w:t>Leibniz</w:t>
      </w:r>
      <w:proofErr w:type="spellEnd"/>
      <w:r>
        <w:t xml:space="preserve">, Nicolas </w:t>
      </w:r>
      <w:proofErr w:type="spellStart"/>
      <w:r>
        <w:t>Malebranche</w:t>
      </w:r>
      <w:proofErr w:type="spellEnd"/>
      <w:r>
        <w:t xml:space="preserve"> ve </w:t>
      </w:r>
      <w:proofErr w:type="spellStart"/>
      <w:r>
        <w:t>Antoine</w:t>
      </w:r>
      <w:proofErr w:type="spellEnd"/>
      <w:r>
        <w:t xml:space="preserve"> </w:t>
      </w:r>
      <w:proofErr w:type="spellStart"/>
      <w:r>
        <w:t>Arnauld</w:t>
      </w:r>
      <w:proofErr w:type="spellEnd"/>
      <w:r>
        <w:t xml:space="preserve"> arasında süregelen tartışmalara istinaden bir eleştiri niteliğinde 1686 yılında tefsir ettiği metafizik üzerine söylemler adlı çalışmasıyla filozofluğa adım atmıştır. Bu, </w:t>
      </w:r>
      <w:proofErr w:type="spellStart"/>
      <w:r>
        <w:t>Arnould'la</w:t>
      </w:r>
      <w:proofErr w:type="spellEnd"/>
      <w:r>
        <w:t xml:space="preserve"> arasında geniş kapsamlı ve kıymetli bir mektuplaşmaya sebebiyet verdi. Bu eser, 19. yüzyılın başlarına kadar basılmadı. </w:t>
      </w:r>
      <w:proofErr w:type="spellStart"/>
      <w:r>
        <w:t>Leibniz</w:t>
      </w:r>
      <w:proofErr w:type="spellEnd"/>
      <w:r>
        <w:t xml:space="preserve"> 1695'te New </w:t>
      </w:r>
      <w:proofErr w:type="spellStart"/>
      <w:r>
        <w:t>System</w:t>
      </w:r>
      <w:proofErr w:type="spellEnd"/>
      <w:r>
        <w:t xml:space="preserve"> of </w:t>
      </w:r>
      <w:proofErr w:type="spellStart"/>
      <w:r>
        <w:t>the</w:t>
      </w:r>
      <w:proofErr w:type="spellEnd"/>
      <w:r>
        <w:t xml:space="preserve"> Nature </w:t>
      </w:r>
      <w:proofErr w:type="spellStart"/>
      <w:r>
        <w:t>and</w:t>
      </w:r>
      <w:proofErr w:type="spellEnd"/>
      <w:r>
        <w:t xml:space="preserve"> </w:t>
      </w:r>
      <w:proofErr w:type="spellStart"/>
      <w:r>
        <w:t>Communication</w:t>
      </w:r>
      <w:proofErr w:type="spellEnd"/>
      <w:r>
        <w:t xml:space="preserve"> of </w:t>
      </w:r>
      <w:proofErr w:type="spellStart"/>
      <w:r>
        <w:t>Substances</w:t>
      </w:r>
      <w:proofErr w:type="spellEnd"/>
      <w:r>
        <w:t xml:space="preserve"> adlı makalesiyle Avrupa felsefesi </w:t>
      </w:r>
      <w:proofErr w:type="gramStart"/>
      <w:r>
        <w:t>dahilinde</w:t>
      </w:r>
      <w:proofErr w:type="gramEnd"/>
      <w:r>
        <w:t xml:space="preserve"> halkla ilk temasını gerçekleştirdi. 1695 ve 1705 yılları arasında, New </w:t>
      </w:r>
      <w:proofErr w:type="spellStart"/>
      <w:r>
        <w:t>Essays</w:t>
      </w:r>
      <w:proofErr w:type="spellEnd"/>
      <w:r>
        <w:t xml:space="preserve"> on Human </w:t>
      </w:r>
      <w:proofErr w:type="spellStart"/>
      <w:r>
        <w:t>Understanding</w:t>
      </w:r>
      <w:proofErr w:type="spellEnd"/>
      <w:r>
        <w:t xml:space="preserve"> adlı, John </w:t>
      </w:r>
      <w:proofErr w:type="spellStart"/>
      <w:r>
        <w:t>Locke'un</w:t>
      </w:r>
      <w:proofErr w:type="spellEnd"/>
      <w:r>
        <w:t xml:space="preserve"> 1690 An </w:t>
      </w:r>
      <w:proofErr w:type="spellStart"/>
      <w:r>
        <w:t>Essay</w:t>
      </w:r>
      <w:proofErr w:type="spellEnd"/>
      <w:r>
        <w:t xml:space="preserve"> </w:t>
      </w:r>
      <w:proofErr w:type="spellStart"/>
      <w:r>
        <w:t>Concerning</w:t>
      </w:r>
      <w:proofErr w:type="spellEnd"/>
      <w:r>
        <w:t xml:space="preserve"> Human </w:t>
      </w:r>
      <w:proofErr w:type="spellStart"/>
      <w:r>
        <w:t>Understanding</w:t>
      </w:r>
      <w:proofErr w:type="spellEnd"/>
      <w:r>
        <w:t xml:space="preserve"> adını taşıyan eseri üzerine kapsamlı eleştirisini yazdı, fakat 1704 yılında </w:t>
      </w:r>
      <w:proofErr w:type="spellStart"/>
      <w:r>
        <w:t>Locke'un</w:t>
      </w:r>
      <w:proofErr w:type="spellEnd"/>
      <w:r>
        <w:t xml:space="preserve"> ölüm haberini aldığında, eseri yayınlama konusunda duyduğu heyecanı kaybetti ve “New </w:t>
      </w:r>
      <w:proofErr w:type="spellStart"/>
      <w:r>
        <w:t>Essays</w:t>
      </w:r>
      <w:proofErr w:type="spellEnd"/>
      <w:r>
        <w:t>” eser</w:t>
      </w:r>
      <w:r>
        <w:t>i 1765 yılına değin basılamadı.</w:t>
      </w:r>
    </w:p>
    <w:p w:rsidR="00927FAE" w:rsidRDefault="00927FAE" w:rsidP="00927FAE">
      <w:r>
        <w:t xml:space="preserve">1714'te yazdığı ve ölümünden sonra yayınlanan </w:t>
      </w:r>
      <w:proofErr w:type="spellStart"/>
      <w:r>
        <w:t>Monadologie</w:t>
      </w:r>
      <w:proofErr w:type="spellEnd"/>
      <w:r>
        <w:t xml:space="preserve"> 90 aforizmadan oluşmaktadır. </w:t>
      </w:r>
      <w:proofErr w:type="spellStart"/>
      <w:r>
        <w:t>Leibniz</w:t>
      </w:r>
      <w:proofErr w:type="spellEnd"/>
      <w:r>
        <w:t xml:space="preserve">, </w:t>
      </w:r>
      <w:proofErr w:type="spellStart"/>
      <w:r>
        <w:t>Spinozayla</w:t>
      </w:r>
      <w:proofErr w:type="spellEnd"/>
      <w:r>
        <w:t xml:space="preserve"> 1676'da tanışıp onun yayınlanmamış bazı elyazmalarını okuduğundan beri, </w:t>
      </w:r>
      <w:proofErr w:type="spellStart"/>
      <w:r>
        <w:t>Spinoza'nın</w:t>
      </w:r>
      <w:proofErr w:type="spellEnd"/>
      <w:r>
        <w:t xml:space="preserve"> bazı fikirlerini benimsediği düşünülür. </w:t>
      </w:r>
      <w:proofErr w:type="spellStart"/>
      <w:r>
        <w:t>Leibniz</w:t>
      </w:r>
      <w:proofErr w:type="spellEnd"/>
      <w:r>
        <w:t xml:space="preserve">, </w:t>
      </w:r>
      <w:proofErr w:type="spellStart"/>
      <w:r>
        <w:t>Spinoza'ya</w:t>
      </w:r>
      <w:proofErr w:type="spellEnd"/>
      <w:r>
        <w:t xml:space="preserve"> hayranlık duyarken, </w:t>
      </w:r>
      <w:proofErr w:type="spellStart"/>
      <w:r>
        <w:t>Spinoza</w:t>
      </w:r>
      <w:proofErr w:type="spellEnd"/>
      <w:r>
        <w:t xml:space="preserve"> tarafında net bir şekilde dehşete düşürülmüştür, özellikle de Hristiyan Ortodoksluğu üzerine tutarsızlığı ile ilgili. Descartes ve </w:t>
      </w:r>
      <w:proofErr w:type="spellStart"/>
      <w:r>
        <w:t>Spinoza'dan</w:t>
      </w:r>
      <w:proofErr w:type="spellEnd"/>
      <w:r>
        <w:t xml:space="preserve"> ayrı olarak, </w:t>
      </w:r>
      <w:proofErr w:type="spellStart"/>
      <w:r>
        <w:t>Leibniz'in</w:t>
      </w:r>
      <w:proofErr w:type="spellEnd"/>
      <w:r>
        <w:t xml:space="preserve"> kusursuz bir üniversite geçmişi vardır felsefe üzerine. Leipzig'deki tez hocası olan </w:t>
      </w:r>
      <w:proofErr w:type="gramStart"/>
      <w:r>
        <w:t>profesör</w:t>
      </w:r>
      <w:proofErr w:type="gramEnd"/>
      <w:r>
        <w:t xml:space="preserve"> </w:t>
      </w:r>
      <w:proofErr w:type="spellStart"/>
      <w:r>
        <w:t>Jakob</w:t>
      </w:r>
      <w:proofErr w:type="spellEnd"/>
      <w:r>
        <w:t xml:space="preserve"> </w:t>
      </w:r>
      <w:proofErr w:type="spellStart"/>
      <w:r>
        <w:t>Thomasius’dan</w:t>
      </w:r>
      <w:proofErr w:type="spellEnd"/>
      <w:r>
        <w:t xml:space="preserve"> çok etkilenmiştir. Aynı zamanda, bir İspanyol düzenbaz olan ve </w:t>
      </w:r>
      <w:proofErr w:type="spellStart"/>
      <w:r>
        <w:t>Lüteriyen</w:t>
      </w:r>
      <w:proofErr w:type="spellEnd"/>
      <w:r>
        <w:t xml:space="preserve"> üniversitelerde bile saygı duyulan Francisco </w:t>
      </w:r>
      <w:proofErr w:type="spellStart"/>
      <w:r>
        <w:t>Suárez</w:t>
      </w:r>
      <w:proofErr w:type="spellEnd"/>
      <w:r>
        <w:t xml:space="preserve"> de </w:t>
      </w:r>
      <w:proofErr w:type="spellStart"/>
      <w:r>
        <w:t>Leibniz’in</w:t>
      </w:r>
      <w:proofErr w:type="spellEnd"/>
      <w:r>
        <w:t xml:space="preserve"> severek okudukları arasındadır. </w:t>
      </w:r>
      <w:proofErr w:type="spellStart"/>
      <w:r>
        <w:t>Leibniz’ın</w:t>
      </w:r>
      <w:proofErr w:type="spellEnd"/>
      <w:r>
        <w:t xml:space="preserve"> yeni metotlara ve Descartes, </w:t>
      </w:r>
      <w:proofErr w:type="spellStart"/>
      <w:r>
        <w:t>Huygens</w:t>
      </w:r>
      <w:proofErr w:type="spellEnd"/>
      <w:r>
        <w:t xml:space="preserve">, Newton ve </w:t>
      </w:r>
      <w:proofErr w:type="spellStart"/>
      <w:r>
        <w:t>Boyle’un</w:t>
      </w:r>
      <w:proofErr w:type="spellEnd"/>
      <w:r>
        <w:t xml:space="preserve"> elde ettiklerine derin bir ilgisi vardır. Fakat onları aşırı skolastik </w:t>
      </w:r>
      <w:proofErr w:type="gramStart"/>
      <w:r>
        <w:t>nosyonlar</w:t>
      </w:r>
      <w:proofErr w:type="gramEnd"/>
      <w:r>
        <w:t xml:space="preserve"> tarafından renklenmiş bir gözle inceledi. Hâlâ, </w:t>
      </w:r>
      <w:proofErr w:type="spellStart"/>
      <w:r>
        <w:t>Leibniz’in</w:t>
      </w:r>
      <w:proofErr w:type="spellEnd"/>
      <w:r>
        <w:t xml:space="preserve"> metotları ve ortaya koydukları 20. yüzyılın mantık, analitik ve </w:t>
      </w:r>
      <w:proofErr w:type="spellStart"/>
      <w:r>
        <w:t>ling</w:t>
      </w:r>
      <w:r>
        <w:t>uistik</w:t>
      </w:r>
      <w:proofErr w:type="spellEnd"/>
      <w:r>
        <w:t xml:space="preserve"> felsefesini öngörmüştür.</w:t>
      </w:r>
    </w:p>
    <w:p w:rsidR="00927FAE" w:rsidRDefault="00927FAE" w:rsidP="00927FAE">
      <w:pPr>
        <w:pStyle w:val="Balk2"/>
      </w:pPr>
      <w:r>
        <w:t>Felsefi ilkeleri</w:t>
      </w:r>
    </w:p>
    <w:p w:rsidR="00927FAE" w:rsidRDefault="00927FAE" w:rsidP="00927FAE">
      <w:proofErr w:type="spellStart"/>
      <w:r>
        <w:t>Leibniz’ın</w:t>
      </w:r>
      <w:proofErr w:type="spellEnd"/>
      <w:r>
        <w:t xml:space="preserve"> ilgilendiği ilkeler (fe</w:t>
      </w:r>
      <w:r>
        <w:t>lsefenin yedi temel ilkesi):[1]</w:t>
      </w:r>
    </w:p>
    <w:p w:rsidR="00927FAE" w:rsidRDefault="00927FAE" w:rsidP="00927FAE">
      <w:r>
        <w:lastRenderedPageBreak/>
        <w:t>Özdeşlik/karşıtlık. Eğer bir önerme doğruysa, o zaman tersi de yanlıştır.</w:t>
      </w:r>
    </w:p>
    <w:p w:rsidR="00927FAE" w:rsidRDefault="00927FAE" w:rsidP="00927FAE">
      <w:r>
        <w:t xml:space="preserve">Ayırt edilemeyeceklerin özdeşliği. İki farlı şeyin tüm özellikleri ortak olamaz. Eğer </w:t>
      </w:r>
      <w:proofErr w:type="spellStart"/>
      <w:r>
        <w:t>x’in</w:t>
      </w:r>
      <w:proofErr w:type="spellEnd"/>
      <w:r>
        <w:t xml:space="preserve"> olan her söylem aynı zamanda y’nin ise, x ve y özdeşlerdir</w:t>
      </w:r>
      <w:proofErr w:type="gramStart"/>
      <w:r>
        <w:t>.;</w:t>
      </w:r>
      <w:proofErr w:type="gramEnd"/>
      <w:r>
        <w:t xml:space="preserve"> iki şeyin farksız olduğunu varsaymak, tek bir şeyin iki ismi olduğunu varsaymaktır. Modern mantık ve felsefede sıklıkla başvurulan "ayırt edilemeyeceklerin özdeşliği" genellikle </w:t>
      </w:r>
      <w:proofErr w:type="spellStart"/>
      <w:r>
        <w:t>Leibniz'in</w:t>
      </w:r>
      <w:proofErr w:type="spellEnd"/>
      <w:r>
        <w:t xml:space="preserve"> yasası olarak bilinir. Büyük tartışmalara ve eleştirilere yol açmıştır, özellikle de parçacık felsefesi ve kuantum mekaniği konularında.</w:t>
      </w:r>
    </w:p>
    <w:p w:rsidR="00927FAE" w:rsidRDefault="00927FAE" w:rsidP="00927FAE">
      <w:r>
        <w:t>Yeter neden; "Bir şeyin var olması, bir olayın gerçekleşmesi veya bir doğrunun ortaya çıkması için yeterli bir neden olmalıdır."[2]</w:t>
      </w:r>
    </w:p>
    <w:p w:rsidR="00927FAE" w:rsidRDefault="00927FAE" w:rsidP="00927FAE">
      <w:r>
        <w:t>Ön-verili harmoni.[3] "Her maddenin düzgün doğası gösterir ki birine olan hepsine olana tekabül eder, yalnız, birinin diğeri üzerinde doğrudan bir etkisi olmaksızın."</w:t>
      </w:r>
    </w:p>
    <w:p w:rsidR="00927FAE" w:rsidRDefault="00927FAE" w:rsidP="00927FAE">
      <w:r>
        <w:t>(</w:t>
      </w:r>
      <w:proofErr w:type="spellStart"/>
      <w:r>
        <w:t>Discourse</w:t>
      </w:r>
      <w:proofErr w:type="spellEnd"/>
      <w:r>
        <w:t xml:space="preserve"> on </w:t>
      </w:r>
      <w:proofErr w:type="spellStart"/>
      <w:r>
        <w:t>Metaphysics</w:t>
      </w:r>
      <w:proofErr w:type="spellEnd"/>
      <w:r>
        <w:t>, XIV) Düşen bir bardak kırılır, yerin etkisinin bardağı parçalanmaya zorlamasından dolayı değil de, bardağın yere düştüğünü “</w:t>
      </w:r>
      <w:proofErr w:type="spellStart"/>
      <w:r>
        <w:t>bilmesi”nden</w:t>
      </w:r>
      <w:proofErr w:type="spellEnd"/>
      <w:r>
        <w:t xml:space="preserve"> dolayı.</w:t>
      </w:r>
    </w:p>
    <w:p w:rsidR="00927FAE" w:rsidRDefault="00927FAE" w:rsidP="00927FAE"/>
    <w:p w:rsidR="00927FAE" w:rsidRDefault="00927FAE" w:rsidP="00927FAE">
      <w:r>
        <w:t xml:space="preserve">Süreklilik yasası. Natura </w:t>
      </w:r>
      <w:proofErr w:type="spellStart"/>
      <w:r>
        <w:t>non</w:t>
      </w:r>
      <w:proofErr w:type="spellEnd"/>
      <w:r>
        <w:t xml:space="preserve"> </w:t>
      </w:r>
      <w:proofErr w:type="spellStart"/>
      <w:r>
        <w:t>saltum</w:t>
      </w:r>
      <w:proofErr w:type="spellEnd"/>
      <w:r>
        <w:t xml:space="preserve"> </w:t>
      </w:r>
      <w:proofErr w:type="spellStart"/>
      <w:r>
        <w:t>facit</w:t>
      </w:r>
      <w:proofErr w:type="spellEnd"/>
      <w:r>
        <w:t xml:space="preserve"> ("Doğada atlamalar olmaz").</w:t>
      </w:r>
    </w:p>
    <w:p w:rsidR="00927FAE" w:rsidRDefault="00927FAE" w:rsidP="00927FAE">
      <w:r>
        <w:t>Optimizm. "Tanrı her zaman en iyisini seçer."[4]</w:t>
      </w:r>
    </w:p>
    <w:p w:rsidR="00927FAE" w:rsidRDefault="00927FAE" w:rsidP="00927FAE">
      <w:r>
        <w:t xml:space="preserve">Çokluk. </w:t>
      </w:r>
      <w:proofErr w:type="spellStart"/>
      <w:r>
        <w:t>Leibniz</w:t>
      </w:r>
      <w:proofErr w:type="spellEnd"/>
      <w:r>
        <w:t xml:space="preserve"> özgün olan ihtimalleri, tüm ihtimallerin dünyasından en iyisinin hayata geçireceğine inanmıştır ve </w:t>
      </w:r>
      <w:proofErr w:type="spellStart"/>
      <w:r>
        <w:t>Théodicée’de</w:t>
      </w:r>
      <w:proofErr w:type="spellEnd"/>
      <w:r>
        <w:t xml:space="preserve"> bu tüm ihtimallerin dünyasının en iyisinin tüm ihtimalleri içerdiğini, sonsuzluk içerisindeki sonlu deneyimlerimizin doğanın mükemmeliyetine karşı çıkamayacağını öne sürmüştür.[5]</w:t>
      </w:r>
    </w:p>
    <w:p w:rsidR="00927FAE" w:rsidRDefault="00927FAE" w:rsidP="00927FAE">
      <w:proofErr w:type="spellStart"/>
      <w:r>
        <w:t>Leibniz</w:t>
      </w:r>
      <w:proofErr w:type="spellEnd"/>
      <w:r>
        <w:t xml:space="preserve"> fırsat buldukça herhangi bir ilkenin savunmasını vermekle uğraştı, ama çoğu zaman</w:t>
      </w:r>
      <w:r>
        <w:t xml:space="preserve"> onlara kesin gözüyle baktı.[6]</w:t>
      </w:r>
    </w:p>
    <w:p w:rsidR="00927FAE" w:rsidRDefault="00927FAE" w:rsidP="00927FAE">
      <w:pPr>
        <w:pStyle w:val="Balk2"/>
      </w:pPr>
      <w:r>
        <w:t>Zerreler</w:t>
      </w:r>
    </w:p>
    <w:p w:rsidR="00927FAE" w:rsidRDefault="00927FAE" w:rsidP="00927FAE">
      <w:proofErr w:type="spellStart"/>
      <w:r>
        <w:t>Leibniz'in</w:t>
      </w:r>
      <w:proofErr w:type="spellEnd"/>
      <w:r>
        <w:t xml:space="preserve"> metafiziğe yaptığı en bilinen katkı, </w:t>
      </w:r>
      <w:proofErr w:type="spellStart"/>
      <w:r>
        <w:t>Monadologie’de</w:t>
      </w:r>
      <w:proofErr w:type="spellEnd"/>
      <w:r>
        <w:t xml:space="preserve"> ortaya çıkan, zerreler teorisidir. </w:t>
      </w:r>
      <w:proofErr w:type="spellStart"/>
      <w:r>
        <w:t>Leibniz’a</w:t>
      </w:r>
      <w:proofErr w:type="spellEnd"/>
      <w:r>
        <w:t xml:space="preserve"> göre, zerreler bulanık algılı temel parçacıklardır. Zerreler </w:t>
      </w:r>
      <w:proofErr w:type="spellStart"/>
      <w:r>
        <w:t>René</w:t>
      </w:r>
      <w:proofErr w:type="spellEnd"/>
      <w:r>
        <w:t xml:space="preserve"> </w:t>
      </w:r>
      <w:proofErr w:type="spellStart"/>
      <w:r>
        <w:t>Descartes’ın</w:t>
      </w:r>
      <w:proofErr w:type="spellEnd"/>
      <w:r>
        <w:t xml:space="preserve"> parçacığın mekanik felsefesiyle karşılaştırılabilir. Zerreler evrenin nihai başlangıcıdırlar. Zerreler “oluşun önemli biçimleri” sözü edilen özelliklerle beraber: onlar ebedilerdir, parçalarına bölünemezler, özgün, kendi yasalarına tabidirler, etkileşime girmezler ve her biri ön verili bir harmonide tüm evreni yansıtır (</w:t>
      </w:r>
      <w:proofErr w:type="spellStart"/>
      <w:r>
        <w:t>Panpsixzm'in</w:t>
      </w:r>
      <w:proofErr w:type="spellEnd"/>
      <w:r>
        <w:t xml:space="preserve"> tarihsel olarak önemli bir örneği). </w:t>
      </w:r>
      <w:r>
        <w:lastRenderedPageBreak/>
        <w:t xml:space="preserve">Zerreler kuvvetin merkezleridir; töz kuvvetti, uzay, madde ve hareket sadece birer </w:t>
      </w:r>
      <w:proofErr w:type="gramStart"/>
      <w:r>
        <w:t>fenomen</w:t>
      </w:r>
      <w:proofErr w:type="gramEnd"/>
      <w:r>
        <w:t xml:space="preserve"> iken. Zerrelerin ontolojik özü, onun indirgenemez basitliğidir. Atomların aksine, zerreler hiçbir maddesel veya uzamsal özelliği yoktur. Ayrıca onları atomlardan ayıran bir diğer şey ise tümüyle karşılıklı bağımsızlıklarıdır, yani zerreler arasındaki etkileşim sadece görünürdür. Ön-verili harmoni ilkesine binaen değil de, her zerre önceden hazırlanmış kendine mahsus bir dizi talimatı izler, böylece her zerre ne yapacağını her an “ bilir”. (Bu “talimatlar” </w:t>
      </w:r>
      <w:proofErr w:type="spellStart"/>
      <w:r>
        <w:t>atomaltı</w:t>
      </w:r>
      <w:proofErr w:type="spellEnd"/>
      <w:r>
        <w:t xml:space="preserve"> parçacıklara talimat veren bilimsel yasaların bir benzeri olabilir.) Bu esas talimatlar nedeniyle, her zerre evrenin küçük bir aynasıdır. Zerreler "küçük” olmak zorunda değildirler; Örneğin, özgür iradenin problemli olduğu durumlardaki her </w:t>
      </w:r>
      <w:proofErr w:type="gramStart"/>
      <w:r>
        <w:t>in</w:t>
      </w:r>
      <w:r>
        <w:t>sanoğlunu  bir</w:t>
      </w:r>
      <w:proofErr w:type="gramEnd"/>
      <w:r>
        <w:t xml:space="preserve"> zerre oluşturur.</w:t>
      </w:r>
    </w:p>
    <w:p w:rsidR="00927FAE" w:rsidRDefault="00927FAE" w:rsidP="00927FAE">
      <w:pPr>
        <w:pStyle w:val="Balk2"/>
      </w:pPr>
      <w:r>
        <w:t xml:space="preserve">Tanrıbilim ve </w:t>
      </w:r>
      <w:proofErr w:type="gramStart"/>
      <w:r>
        <w:t>optimizm</w:t>
      </w:r>
      <w:proofErr w:type="gramEnd"/>
    </w:p>
    <w:p w:rsidR="00927FAE" w:rsidRDefault="00927FAE" w:rsidP="00927FAE">
      <w:r>
        <w:t>(Burada “</w:t>
      </w:r>
      <w:proofErr w:type="spellStart"/>
      <w:r>
        <w:t>optimism</w:t>
      </w:r>
      <w:proofErr w:type="spellEnd"/>
      <w:r>
        <w:t xml:space="preserve">” kelimesi, “olumlu bir </w:t>
      </w:r>
      <w:proofErr w:type="spellStart"/>
      <w:r>
        <w:t>umutluluk</w:t>
      </w:r>
      <w:proofErr w:type="spellEnd"/>
      <w:r>
        <w:t xml:space="preserve"> </w:t>
      </w:r>
      <w:proofErr w:type="spellStart"/>
      <w:r>
        <w:t>hali”nden</w:t>
      </w:r>
      <w:proofErr w:type="spellEnd"/>
      <w:r>
        <w:t xml:space="preserve"> ziyade “en uygun” manasında kullanılmıştır). Tanrıbilim, bunların (kusurlu yapıların), ihtimal </w:t>
      </w:r>
      <w:proofErr w:type="gramStart"/>
      <w:r>
        <w:t>dahilindeki</w:t>
      </w:r>
      <w:proofErr w:type="gramEnd"/>
      <w:r>
        <w:t xml:space="preserve"> bütün dünyalar için en uygun seçenek olduğu iddiasıyla, dünyanın bariz kusurlarını meşrulaştırma çabasındadır.  Her şeyi bilen, en güçlü olan -ve daha iyisini yaratmak kendince mümkünken kusurlu bir dünya yaratma ihtimali olmayan- Tanrı tarafından meydana getirildiği için, bu dünya en dengeli ve en iyi ihtimaldir. Aslına bakılırsa, bu dünyadaki tanımlanabilir aşikar kusurlar; ihtimal </w:t>
      </w:r>
      <w:proofErr w:type="gramStart"/>
      <w:r>
        <w:t>dahilindeki</w:t>
      </w:r>
      <w:proofErr w:type="gramEnd"/>
      <w:r>
        <w:t xml:space="preserve"> bütün dünyalarda var olmalıdır; çünkü aksi takdirde Tanrı bu kusurları içermeyen bir dünya yaratmayı yeğlerdi. </w:t>
      </w:r>
      <w:proofErr w:type="spellStart"/>
      <w:r>
        <w:t>Leibniz</w:t>
      </w:r>
      <w:proofErr w:type="spellEnd"/>
      <w:r>
        <w:t xml:space="preserve">, teolojinin ve felsefenin su götürmez doğrularının birbiriyle çelişemeyeceğini iddia eder. </w:t>
      </w:r>
      <w:proofErr w:type="gramStart"/>
      <w:r>
        <w:t>Çünkü;</w:t>
      </w:r>
      <w:proofErr w:type="gramEnd"/>
      <w:r>
        <w:t xml:space="preserve"> gerekçelerin de inancın da tanrının nimetleri olduğunu, dolayısıyla aksini iddia etmenin, Tanrı'nın kendisiyle çeliştiği anlamına geleceğini söyler Tanrıbilim, </w:t>
      </w:r>
      <w:proofErr w:type="spellStart"/>
      <w:r>
        <w:t>Leibniz'in</w:t>
      </w:r>
      <w:proofErr w:type="spellEnd"/>
      <w:r>
        <w:t xml:space="preserve"> kendine has felsefi sistemiyle Hristiyanlığın temel ilkelerine ilişkin yaptığı tefsirleri uzlaştırma teşebbüsüdür. Bu proje, </w:t>
      </w:r>
      <w:proofErr w:type="gramStart"/>
      <w:r>
        <w:t>motivasyonunu</w:t>
      </w:r>
      <w:proofErr w:type="gramEnd"/>
      <w:r>
        <w:t xml:space="preserve"> </w:t>
      </w:r>
      <w:proofErr w:type="spellStart"/>
      <w:r>
        <w:t>Leibniz'in</w:t>
      </w:r>
      <w:proofErr w:type="spellEnd"/>
      <w:r>
        <w:t xml:space="preserve"> inancından aldı, Aydınlanma döneminde birçok muhafazakâr filozof ve din bilimci tarafından paylaşıldı; en azından, Hristiyanlık dininin çağdaş ve aydın tabiatı içinde, Hristiyanlık ve Batı temelli olmayan ilkel inanışlar için yapılan kasıt güdülen kıyaslamalarda tanımlandı. Aynı zamanda </w:t>
      </w:r>
      <w:proofErr w:type="spellStart"/>
      <w:r>
        <w:t>Leibniz'in</w:t>
      </w:r>
      <w:proofErr w:type="spellEnd"/>
      <w:r>
        <w:t xml:space="preserve"> insan tabiatının mükemmelliği (Şayet insanlık, doğru felsefe ve teoloji konularında güvenilir bir kaynak olarak kabul edilirse) ve metafiziksel gerekliliklerin ussal ve mantıksal bir yapıya dayandırılması gerekliliğine </w:t>
      </w:r>
      <w:proofErr w:type="gramStart"/>
      <w:r>
        <w:t>(</w:t>
      </w:r>
      <w:proofErr w:type="gramEnd"/>
      <w:r>
        <w:t>Her ne kadar bu metafiziksel nedensellik fiziksel gerekliliklerden ötürü açıklanamaz gibi gözükse de. Zira doğa yasaları bilim tarafından tanımlanır</w:t>
      </w:r>
      <w:proofErr w:type="gramStart"/>
      <w:r>
        <w:t>)</w:t>
      </w:r>
      <w:proofErr w:type="gramEnd"/>
      <w:r>
        <w:t xml:space="preserve"> ilişkin inanışlarıyla şekillendi. Çünkü gerekçeler ve inanç uzlaştırılmalıdır ve bir nedenle açıklanamayan inanç ilkeleri reddedilmelidir. </w:t>
      </w:r>
      <w:proofErr w:type="spellStart"/>
      <w:r>
        <w:t>Leibniz</w:t>
      </w:r>
      <w:proofErr w:type="spellEnd"/>
      <w:r>
        <w:t xml:space="preserve"> daha sonra, Hristiyan teizminin temel eleştirilerinden birine başvurdu: Şayet Tanrı en büyük, en iyi ve en bilge ise, şeytan Dünya'ya nasıl geldi? </w:t>
      </w:r>
      <w:proofErr w:type="spellStart"/>
      <w:r>
        <w:t>Leibniz'in</w:t>
      </w:r>
      <w:proofErr w:type="spellEnd"/>
      <w:r>
        <w:t xml:space="preserve"> yanıtı şöyleydi: Tanrı sınırsız bir bilgeliğe ve güce sahip </w:t>
      </w:r>
      <w:r>
        <w:lastRenderedPageBreak/>
        <w:t>olduğu halde, onun beşeri yaratıları, yaradılışları gereği kısıtlı bilgiye ve güce sahiplerdi. Bu durum, insanın yanlış inançlara kapılmasına, yanlış kararlar vermesine ve girişimlerinde etkisiz pratiklerde bulunmalarına ortam sağlar. Tanrı, insanlara keyfi bir şekilde acı ve elem yaşatmaz, bunun yerine, ahlakı şeytan(günah) ve fi</w:t>
      </w:r>
      <w:r>
        <w:t>ziksel şeytan(acı)’</w:t>
      </w:r>
      <w:proofErr w:type="spellStart"/>
      <w:r>
        <w:t>yı</w:t>
      </w:r>
      <w:proofErr w:type="spellEnd"/>
      <w:r>
        <w:t xml:space="preserve"> var etti.</w:t>
      </w:r>
    </w:p>
    <w:p w:rsidR="00927FAE" w:rsidRDefault="00927FAE" w:rsidP="00927FAE">
      <w:pPr>
        <w:pStyle w:val="Balk2"/>
      </w:pPr>
      <w:r>
        <w:t>Sembolik Düşünce</w:t>
      </w:r>
    </w:p>
    <w:p w:rsidR="00927FAE" w:rsidRDefault="00927FAE" w:rsidP="00927FAE">
      <w:proofErr w:type="spellStart"/>
      <w:r>
        <w:t>Leibniz</w:t>
      </w:r>
      <w:proofErr w:type="spellEnd"/>
      <w:r>
        <w:t xml:space="preserve"> insan muhakemesinin önemli bir kısmının hesaplamalara indirgenebileceğine inandı ve bu hesaplamalar düşünce far</w:t>
      </w:r>
      <w:r>
        <w:t xml:space="preserve">klılıklarını </w:t>
      </w:r>
      <w:proofErr w:type="gramStart"/>
      <w:r>
        <w:t>çözümleyebilirdi :</w:t>
      </w:r>
      <w:proofErr w:type="gramEnd"/>
    </w:p>
    <w:p w:rsidR="00927FAE" w:rsidRDefault="00927FAE" w:rsidP="00927FAE">
      <w:r>
        <w:t xml:space="preserve">Muhakemelerimizi arındırmanın tek yolu onları matematikçilerin ele aldığı gibi somutlaştırmaktır, böylelikle hatalarımızı tek bakışta bulabilir ve bireyler arasında ihtilaf çıktığında bunu </w:t>
      </w:r>
      <w:proofErr w:type="gramStart"/>
      <w:r>
        <w:t>söyleyebiliriz : Hadi</w:t>
      </w:r>
      <w:proofErr w:type="gramEnd"/>
      <w:r>
        <w:t xml:space="preserve"> hesaplayalım [</w:t>
      </w:r>
      <w:proofErr w:type="spellStart"/>
      <w:r>
        <w:t>calculemus</w:t>
      </w:r>
      <w:proofErr w:type="spellEnd"/>
      <w:r>
        <w:t xml:space="preserve">], telaşa mahal vermeden kimin </w:t>
      </w:r>
      <w:r>
        <w:t>doğru olduğunu görebilmek için.</w:t>
      </w:r>
    </w:p>
    <w:p w:rsidR="00927FAE" w:rsidRDefault="00927FAE" w:rsidP="00927FAE">
      <w:proofErr w:type="spellStart"/>
      <w:r>
        <w:t>Leibniz’in</w:t>
      </w:r>
      <w:proofErr w:type="spellEnd"/>
      <w:r>
        <w:t xml:space="preserve"> sembolik mantığa benzeyen </w:t>
      </w:r>
      <w:proofErr w:type="spellStart"/>
      <w:r>
        <w:t>kalkulus</w:t>
      </w:r>
      <w:proofErr w:type="spellEnd"/>
      <w:r>
        <w:t xml:space="preserve"> </w:t>
      </w:r>
      <w:proofErr w:type="spellStart"/>
      <w:r>
        <w:t>muhakemecisinin</w:t>
      </w:r>
      <w:proofErr w:type="spellEnd"/>
      <w:r>
        <w:t xml:space="preserve"> bu tür hesaplamaları mümkün kıldığı görüldü. </w:t>
      </w:r>
      <w:proofErr w:type="spellStart"/>
      <w:r>
        <w:t>Leibniz</w:t>
      </w:r>
      <w:proofErr w:type="spellEnd"/>
      <w:r>
        <w:t xml:space="preserve">, şu an el ile sembolik mantığı filizlendirmek –dolayısıyla kendi </w:t>
      </w:r>
      <w:proofErr w:type="spellStart"/>
      <w:r>
        <w:t>kalkulusunu</w:t>
      </w:r>
      <w:proofErr w:type="spellEnd"/>
      <w:r>
        <w:t xml:space="preserve">- amacıyla okunabilecek muhtırayı yazdı. Fakat </w:t>
      </w:r>
      <w:proofErr w:type="spellStart"/>
      <w:r>
        <w:t>Gerhard</w:t>
      </w:r>
      <w:proofErr w:type="spellEnd"/>
      <w:r>
        <w:t xml:space="preserve"> ve </w:t>
      </w:r>
      <w:proofErr w:type="spellStart"/>
      <w:r>
        <w:t>Couturat</w:t>
      </w:r>
      <w:proofErr w:type="spellEnd"/>
      <w:r>
        <w:t xml:space="preserve"> bu yazıyı modern resmi mantık </w:t>
      </w:r>
      <w:proofErr w:type="spellStart"/>
      <w:r>
        <w:t>Frege’nin</w:t>
      </w:r>
      <w:proofErr w:type="spellEnd"/>
      <w:r>
        <w:t xml:space="preserve"> </w:t>
      </w:r>
      <w:proofErr w:type="spellStart"/>
      <w:r>
        <w:t>Begriffsschrift’inde</w:t>
      </w:r>
      <w:proofErr w:type="spellEnd"/>
      <w:r>
        <w:t xml:space="preserve">, Charles </w:t>
      </w:r>
      <w:proofErr w:type="spellStart"/>
      <w:r>
        <w:t>Sanders</w:t>
      </w:r>
      <w:proofErr w:type="spellEnd"/>
      <w:r>
        <w:t xml:space="preserve"> </w:t>
      </w:r>
      <w:proofErr w:type="spellStart"/>
      <w:r>
        <w:t>Peirce</w:t>
      </w:r>
      <w:proofErr w:type="spellEnd"/>
      <w:r>
        <w:t xml:space="preserve"> ve öğrencilerinin 1880’lerdeki yazılarında ortaya çıkana </w:t>
      </w:r>
      <w:proofErr w:type="gramStart"/>
      <w:r>
        <w:t>kadar  yayınlamadı</w:t>
      </w:r>
      <w:proofErr w:type="gramEnd"/>
      <w:r>
        <w:t xml:space="preserve">. Böylelikle </w:t>
      </w:r>
      <w:proofErr w:type="spellStart"/>
      <w:r>
        <w:t>Boole</w:t>
      </w:r>
      <w:proofErr w:type="spellEnd"/>
      <w:r>
        <w:t xml:space="preserve"> ve De Morgan bundan çok so</w:t>
      </w:r>
      <w:r>
        <w:t>nra 1847’de bu mantığa başladı.</w:t>
      </w:r>
    </w:p>
    <w:p w:rsidR="00927FAE" w:rsidRDefault="00927FAE" w:rsidP="00927FAE">
      <w:proofErr w:type="spellStart"/>
      <w:r>
        <w:t>Leibniz</w:t>
      </w:r>
      <w:proofErr w:type="spellEnd"/>
      <w:r>
        <w:t xml:space="preserve"> sembollerin insan kavrayışında önemli olduğuna inandı. İyi simgelerin geliştirilmesine çok önem verdi ve bu simgeleri matematik üzerine yaptığı buluşlarına atfetti. Sonsuz küçükler hesabı için geliştirdiği simge, bu konudaki yeteneği üzerine örnek gösterilebilir. 19. Yüzyıl’da göstergebilimin öncüsü C.S. </w:t>
      </w:r>
      <w:proofErr w:type="spellStart"/>
      <w:r>
        <w:t>Peirce</w:t>
      </w:r>
      <w:proofErr w:type="spellEnd"/>
      <w:r>
        <w:t xml:space="preserve"> </w:t>
      </w:r>
      <w:proofErr w:type="spellStart"/>
      <w:r>
        <w:t>Leibniz’in</w:t>
      </w:r>
      <w:proofErr w:type="spellEnd"/>
      <w:r>
        <w:t xml:space="preserve"> sembol ve simge tutkusunu paylaştı ve bunların matematik ve</w:t>
      </w:r>
      <w:r>
        <w:t xml:space="preserve"> mantıkta esas olduğuna inandı.</w:t>
      </w:r>
    </w:p>
    <w:p w:rsidR="00927FAE" w:rsidRDefault="00927FAE" w:rsidP="00927FAE">
      <w:r>
        <w:t xml:space="preserve">Fakat </w:t>
      </w:r>
      <w:proofErr w:type="spellStart"/>
      <w:r>
        <w:t>Leibniz</w:t>
      </w:r>
      <w:proofErr w:type="spellEnd"/>
      <w:r>
        <w:t xml:space="preserve"> </w:t>
      </w:r>
      <w:proofErr w:type="gramStart"/>
      <w:r>
        <w:t>spekülasyonlarını</w:t>
      </w:r>
      <w:proofErr w:type="gramEnd"/>
      <w:r>
        <w:t xml:space="preserve"> daha da ileriye götürdü. Karakteri herhangi bir şekilde yazılmış sembol olarak tanımlarken, “gerçek” karakteri bir düşünceyi direkt olarak temsil eden sembol olarak tanımladı ve bu bir kelimenin düşünceyi somutlaştırması kadar basit değildi. Mantık simgeleri gibi gerçek karakterler muhakemeyi kolaylaştırmaya hizmet eder. Onun zamanında iyi bilinen Mısır hiyeroglifleri, Çin karakterleri, astronomi ve kimya </w:t>
      </w:r>
      <w:proofErr w:type="spellStart"/>
      <w:r>
        <w:t>sembollerini'nin</w:t>
      </w:r>
      <w:proofErr w:type="spellEnd"/>
      <w:r>
        <w:t xml:space="preserve"> gerçek karakterler olmadığını varsaydı. Ayrıca, </w:t>
      </w:r>
      <w:proofErr w:type="spellStart"/>
      <w:r>
        <w:t>Leibniz</w:t>
      </w:r>
      <w:proofErr w:type="spellEnd"/>
      <w:r>
        <w:t xml:space="preserve"> her düşüncenin bir “gerçek” karakter ile ifade edilebileceği insan düşünce alfabesi, </w:t>
      </w:r>
      <w:proofErr w:type="spellStart"/>
      <w:r>
        <w:t>characterica</w:t>
      </w:r>
      <w:proofErr w:type="spellEnd"/>
      <w:r>
        <w:t xml:space="preserve"> </w:t>
      </w:r>
      <w:proofErr w:type="spellStart"/>
      <w:r>
        <w:t>universalis’in</w:t>
      </w:r>
      <w:proofErr w:type="spellEnd"/>
      <w:r>
        <w:t xml:space="preserve"> veya “genel karakteri</w:t>
      </w:r>
      <w:r>
        <w:t xml:space="preserve">stik” in yaratılmasını önerdi. </w:t>
      </w:r>
    </w:p>
    <w:p w:rsidR="00927FAE" w:rsidRDefault="00927FAE" w:rsidP="00927FAE">
      <w:r>
        <w:lastRenderedPageBreak/>
        <w:t xml:space="preserve">Eğer insan düşüncelerini tam anlamıyla ifade edebilecek karakterler bulunursa, aritmetik ve geometride yapılabilecek herhangi bir işlem bu semboller ile insan muhakemesi üzerine yapılabileceği açıktı. İnsan muhakemesine yapılabilecek tüm araştırmalar bu karakterler </w:t>
      </w:r>
      <w:proofErr w:type="spellStart"/>
      <w:r>
        <w:t>transpoze</w:t>
      </w:r>
      <w:proofErr w:type="spellEnd"/>
      <w:r>
        <w:t xml:space="preserve"> edilerek ve bunun matematiğin bir kolu o</w:t>
      </w:r>
      <w:r>
        <w:t>lması sağlanarak yapılabilirdi.</w:t>
      </w:r>
    </w:p>
    <w:p w:rsidR="00927FAE" w:rsidRDefault="00927FAE" w:rsidP="00927FAE">
      <w:r>
        <w:t xml:space="preserve">Karışık fikirler karakterler kombine edilerek basitleştirebilir ve ifade edilebilirdi. </w:t>
      </w:r>
      <w:proofErr w:type="spellStart"/>
      <w:r>
        <w:t>Leibniz</w:t>
      </w:r>
      <w:proofErr w:type="spellEnd"/>
      <w:r>
        <w:t xml:space="preserve">, </w:t>
      </w:r>
      <w:proofErr w:type="spellStart"/>
      <w:r>
        <w:t>Gödel</w:t>
      </w:r>
      <w:proofErr w:type="spellEnd"/>
      <w:r>
        <w:t xml:space="preserve"> numaralamasının çarpıcı öngörüsü olarak asal çarpanlara ayırma yönteminin </w:t>
      </w:r>
      <w:proofErr w:type="gramStart"/>
      <w:r>
        <w:t>eşsizliğinin  asal</w:t>
      </w:r>
      <w:proofErr w:type="gramEnd"/>
      <w:r>
        <w:t xml:space="preserve"> sayılar için genel karakteristikte çok önemli bir rolü olduğunu gördü. Bunu varsayarak, asal sayıları kullanarak basit kavramları numaralandırmanın sezgisel ve </w:t>
      </w:r>
      <w:proofErr w:type="spellStart"/>
      <w:r>
        <w:t>belleksel</w:t>
      </w:r>
      <w:proofErr w:type="spellEnd"/>
      <w:r>
        <w:t xml:space="preserve"> bir yolu yoktu. </w:t>
      </w:r>
      <w:proofErr w:type="spellStart"/>
      <w:r>
        <w:t>Leibniz'in</w:t>
      </w:r>
      <w:proofErr w:type="spellEnd"/>
      <w:r>
        <w:t xml:space="preserve"> muhakeme üzerine evrensel dil ve semboller kullanarak hesaplamalar yapılabileceğine dair düşüncesi, ölçümlerin evrensel dilleri tanımladığı Turing tamlığında olduğu gibi 20. yüzyılda bu tür </w:t>
      </w:r>
      <w:proofErr w:type="spellStart"/>
      <w:r>
        <w:t>formal</w:t>
      </w:r>
      <w:proofErr w:type="spellEnd"/>
      <w:r>
        <w:t xml:space="preserve"> sistemlerdeki gelişmelerin belirtisiydi. (</w:t>
      </w:r>
      <w:proofErr w:type="spellStart"/>
      <w:proofErr w:type="gramStart"/>
      <w:r>
        <w:t>bknz:Turing</w:t>
      </w:r>
      <w:proofErr w:type="spellEnd"/>
      <w:proofErr w:type="gramEnd"/>
      <w:r>
        <w:t xml:space="preserve"> testi)</w:t>
      </w:r>
    </w:p>
    <w:p w:rsidR="00927FAE" w:rsidRDefault="00927FAE" w:rsidP="00927FAE"/>
    <w:p w:rsidR="00927FAE" w:rsidRDefault="00927FAE" w:rsidP="00927FAE">
      <w:proofErr w:type="spellStart"/>
      <w:r>
        <w:t>Leibniz'in</w:t>
      </w:r>
      <w:proofErr w:type="spellEnd"/>
      <w:r>
        <w:t xml:space="preserve"> karakteristik üzerine ilk yazılarında henüz matematikte acemi olduğundan dolayı başlangıçta bunun cebir yerine evrensel bir dil ya da alfabe olduğunu düşünüyordu. 1676'da “düşüncenin </w:t>
      </w:r>
      <w:proofErr w:type="spellStart"/>
      <w:r>
        <w:t>cebiri”ni</w:t>
      </w:r>
      <w:proofErr w:type="spellEnd"/>
      <w:r>
        <w:t xml:space="preserve"> kavradı, geleneksel </w:t>
      </w:r>
      <w:proofErr w:type="spellStart"/>
      <w:r>
        <w:t>cebiri</w:t>
      </w:r>
      <w:proofErr w:type="spellEnd"/>
      <w:r>
        <w:t xml:space="preserve"> ve onun simgesini de ekleyerek modelledi. Sonuç olarak karakteristik; mantıksal </w:t>
      </w:r>
      <w:proofErr w:type="spellStart"/>
      <w:r>
        <w:t>kalkulus</w:t>
      </w:r>
      <w:proofErr w:type="spellEnd"/>
      <w:r>
        <w:t xml:space="preserve">, bazı </w:t>
      </w:r>
      <w:proofErr w:type="gramStart"/>
      <w:r>
        <w:t>kombinasyonlar</w:t>
      </w:r>
      <w:proofErr w:type="gramEnd"/>
      <w:r>
        <w:t xml:space="preserve">, cebir, onun durum analizi (durumun geometrisi), bir evrensel kavram </w:t>
      </w:r>
      <w:r>
        <w:t xml:space="preserve">dili ve fazlasını içeriyordu.  </w:t>
      </w:r>
    </w:p>
    <w:p w:rsidR="00927FAE" w:rsidRDefault="00927FAE" w:rsidP="00927FAE">
      <w:proofErr w:type="spellStart"/>
      <w:r>
        <w:t>Leibniz’i</w:t>
      </w:r>
      <w:proofErr w:type="spellEnd"/>
      <w:r>
        <w:t xml:space="preserve"> </w:t>
      </w:r>
      <w:proofErr w:type="spellStart"/>
      <w:r>
        <w:t>characteristica</w:t>
      </w:r>
      <w:proofErr w:type="spellEnd"/>
      <w:r>
        <w:t xml:space="preserve"> </w:t>
      </w:r>
      <w:proofErr w:type="spellStart"/>
      <w:r>
        <w:t>universalis</w:t>
      </w:r>
      <w:proofErr w:type="spellEnd"/>
      <w:r>
        <w:t xml:space="preserve"> ve </w:t>
      </w:r>
      <w:proofErr w:type="spellStart"/>
      <w:r>
        <w:t>calculus</w:t>
      </w:r>
      <w:proofErr w:type="spellEnd"/>
      <w:r>
        <w:t xml:space="preserve"> </w:t>
      </w:r>
      <w:proofErr w:type="spellStart"/>
      <w:r>
        <w:t>ratiocinator’u</w:t>
      </w:r>
      <w:proofErr w:type="spellEnd"/>
      <w:r>
        <w:t xml:space="preserve"> tasarlarken neyin </w:t>
      </w:r>
      <w:proofErr w:type="spellStart"/>
      <w:r>
        <w:t>itkilediği</w:t>
      </w:r>
      <w:proofErr w:type="spellEnd"/>
      <w:r>
        <w:t xml:space="preserve"> ve modern resmi mantığın </w:t>
      </w:r>
      <w:proofErr w:type="spellStart"/>
      <w:r>
        <w:t>kalkuluse</w:t>
      </w:r>
      <w:proofErr w:type="spellEnd"/>
      <w:r>
        <w:t xml:space="preserve"> yaptığı hakkaniyetin kapsamı mu</w:t>
      </w:r>
      <w:r>
        <w:t>htemelen asla belirlenemeyecek.</w:t>
      </w:r>
    </w:p>
    <w:p w:rsidR="00927FAE" w:rsidRDefault="00927FAE" w:rsidP="00927FAE">
      <w:pPr>
        <w:pStyle w:val="Balk2"/>
      </w:pPr>
      <w:r>
        <w:t>Genel mantık</w:t>
      </w:r>
    </w:p>
    <w:p w:rsidR="00927FAE" w:rsidRPr="00927FAE" w:rsidRDefault="00927FAE" w:rsidP="00927FAE">
      <w:pPr>
        <w:pStyle w:val="Balk3"/>
      </w:pPr>
      <w:r w:rsidRPr="00927FAE">
        <w:t>Cebirsel mantık</w:t>
      </w:r>
    </w:p>
    <w:p w:rsidR="00927FAE" w:rsidRDefault="00927FAE" w:rsidP="00927FAE">
      <w:proofErr w:type="spellStart"/>
      <w:r>
        <w:t>Leibniz</w:t>
      </w:r>
      <w:proofErr w:type="spellEnd"/>
      <w:r>
        <w:t xml:space="preserve"> Aristoteles’in öldüğü dönemden 1847’ye George </w:t>
      </w:r>
      <w:proofErr w:type="spellStart"/>
      <w:r>
        <w:t>Boole</w:t>
      </w:r>
      <w:proofErr w:type="spellEnd"/>
      <w:r>
        <w:t xml:space="preserve"> ve </w:t>
      </w:r>
      <w:proofErr w:type="spellStart"/>
      <w:r>
        <w:t>Augustus</w:t>
      </w:r>
      <w:proofErr w:type="spellEnd"/>
      <w:r>
        <w:t xml:space="preserve"> De Morgan modern genel mantık üzerine kitaplarını yazdığı süreye kadar en önemli mantıkçıydı. </w:t>
      </w:r>
      <w:proofErr w:type="spellStart"/>
      <w:r>
        <w:t>Leibniz</w:t>
      </w:r>
      <w:proofErr w:type="spellEnd"/>
      <w:r>
        <w:t xml:space="preserve"> bizim şu an telaffuz ettiğimiz; bağlaşım, ayrışım, </w:t>
      </w:r>
      <w:proofErr w:type="spellStart"/>
      <w:r>
        <w:t>olumsuzlama</w:t>
      </w:r>
      <w:proofErr w:type="spellEnd"/>
      <w:r>
        <w:t xml:space="preserve">, özdeşlik, içinde bulunma ve boş küme gibi temel ilkeleri ortaya attı. </w:t>
      </w:r>
      <w:proofErr w:type="spellStart"/>
      <w:r>
        <w:t>Leibniz’in</w:t>
      </w:r>
      <w:proofErr w:type="spellEnd"/>
      <w:r>
        <w:t xml:space="preserve"> mantık ilkeleri ve tüm felsefes</w:t>
      </w:r>
      <w:r>
        <w:t xml:space="preserve">i muhtemelen ikiye </w:t>
      </w:r>
      <w:proofErr w:type="gramStart"/>
      <w:r>
        <w:t>indirgenir :</w:t>
      </w:r>
      <w:proofErr w:type="gramEnd"/>
    </w:p>
    <w:p w:rsidR="00927FAE" w:rsidRDefault="00927FAE" w:rsidP="00927FAE">
      <w:pPr>
        <w:pStyle w:val="ListeParagraf"/>
        <w:numPr>
          <w:ilvl w:val="0"/>
          <w:numId w:val="2"/>
        </w:numPr>
      </w:pPr>
      <w:r>
        <w:t>Tüm fikirlerimiz insan düşüncesinin alfabesini oluşturan çok küçük s</w:t>
      </w:r>
      <w:r>
        <w:t>ayıda basit fikirlerden oluşur.</w:t>
      </w:r>
    </w:p>
    <w:p w:rsidR="00927FAE" w:rsidRDefault="00927FAE" w:rsidP="00927FAE">
      <w:pPr>
        <w:pStyle w:val="ListeParagraf"/>
        <w:numPr>
          <w:ilvl w:val="0"/>
          <w:numId w:val="2"/>
        </w:numPr>
      </w:pPr>
      <w:r>
        <w:lastRenderedPageBreak/>
        <w:t xml:space="preserve">Karmaşık fikirler aritmetik çarpmaya benzer olarak, basit düşüncelerin homojen ve simetrik </w:t>
      </w:r>
      <w:proofErr w:type="gramStart"/>
      <w:r>
        <w:t>kombinasyonuyla</w:t>
      </w:r>
      <w:proofErr w:type="gramEnd"/>
      <w:r>
        <w:t xml:space="preserve"> oluşur.</w:t>
      </w:r>
    </w:p>
    <w:p w:rsidR="00927FAE" w:rsidRDefault="00927FAE" w:rsidP="00927FAE">
      <w:r>
        <w:t xml:space="preserve">Genel mantık 20. yüzyılın başlarında oluşmuştur ve minimum düzeyde tek bileşenli </w:t>
      </w:r>
      <w:proofErr w:type="spellStart"/>
      <w:r>
        <w:t>olumsuzlama</w:t>
      </w:r>
      <w:proofErr w:type="spellEnd"/>
      <w:r>
        <w:t xml:space="preserve"> ve nicel değişkenlerin genel söylemlerin ü</w:t>
      </w:r>
      <w:r>
        <w:t>zerinde yayılmasını gerektirir.</w:t>
      </w:r>
    </w:p>
    <w:p w:rsidR="00927FAE" w:rsidRDefault="00927FAE" w:rsidP="00927FAE">
      <w:proofErr w:type="spellStart"/>
      <w:r>
        <w:t>Leibniz</w:t>
      </w:r>
      <w:proofErr w:type="spellEnd"/>
      <w:r>
        <w:t xml:space="preserve"> genel mantık üzerine hayatı boyunca herhangi bir şey yayınlamadı, bu konu hakkında yazdıkları yazılı taslaklardan oluşuyordu. </w:t>
      </w:r>
      <w:proofErr w:type="spellStart"/>
      <w:r>
        <w:t>Bertrand</w:t>
      </w:r>
      <w:proofErr w:type="spellEnd"/>
      <w:r>
        <w:t xml:space="preserve"> </w:t>
      </w:r>
      <w:proofErr w:type="spellStart"/>
      <w:r>
        <w:t>Russell</w:t>
      </w:r>
      <w:proofErr w:type="spellEnd"/>
      <w:r>
        <w:t xml:space="preserve"> Batı Felsefesinin Tarihi kitabında </w:t>
      </w:r>
      <w:proofErr w:type="spellStart"/>
      <w:r>
        <w:t>Leibniz’in</w:t>
      </w:r>
      <w:proofErr w:type="spellEnd"/>
      <w:r>
        <w:t xml:space="preserve"> yayınlanmamış yazılarında tasarladığı mantığın 200 yıl önceki se</w:t>
      </w:r>
      <w:r>
        <w:t>viyede olduğunu iddia etmiştir.</w:t>
      </w:r>
    </w:p>
    <w:p w:rsidR="00927FAE" w:rsidRDefault="00927FAE" w:rsidP="00927FAE">
      <w:pPr>
        <w:pStyle w:val="Balk1"/>
      </w:pPr>
      <w:r>
        <w:t>Matematikçi</w:t>
      </w:r>
    </w:p>
    <w:p w:rsidR="00927FAE" w:rsidRDefault="00927FAE" w:rsidP="00927FAE">
      <w:r>
        <w:t xml:space="preserve">Matematiksel fonksiyon kavramının onun zamanında </w:t>
      </w:r>
      <w:proofErr w:type="spellStart"/>
      <w:r>
        <w:t>trigonometik</w:t>
      </w:r>
      <w:proofErr w:type="spellEnd"/>
      <w:r>
        <w:t xml:space="preserve"> ve logaritmik tablolarda kapalı olmasına rağmen, </w:t>
      </w:r>
      <w:proofErr w:type="spellStart"/>
      <w:r>
        <w:t>Leibniz</w:t>
      </w:r>
      <w:proofErr w:type="spellEnd"/>
      <w:r>
        <w:t xml:space="preserve"> 1692 ve 1694 yılları arasında eğriden türetilen apsis, ordinat, teğet, kiriş ve diklik geometrik kavramlarını kapalı olarak benimseyip, belirten ilk kişidir. 18. Yüzyılda “fonksiyon” bu geometrik birlikteliğini yitirmiştir. </w:t>
      </w:r>
      <w:proofErr w:type="spellStart"/>
      <w:r>
        <w:t>Leibniz</w:t>
      </w:r>
      <w:proofErr w:type="spellEnd"/>
      <w:r>
        <w:t xml:space="preserve"> lineer denklemlerdeki sistemin katsayılarının şu an matris olarak adlandırdığımız bir düzene göre ayarlanarak sistemin sonucunun bulunabileceğini gören ilk insan olmuştur. Bu yöntem daha sonra Gauss eleme yöntemi olarak adlandırılmıştır. </w:t>
      </w:r>
      <w:proofErr w:type="spellStart"/>
      <w:r>
        <w:t>Leibniz'in</w:t>
      </w:r>
      <w:proofErr w:type="spellEnd"/>
      <w:r>
        <w:t xml:space="preserve"> </w:t>
      </w:r>
      <w:proofErr w:type="spellStart"/>
      <w:r>
        <w:t>Boole</w:t>
      </w:r>
      <w:proofErr w:type="spellEnd"/>
      <w:r>
        <w:t xml:space="preserve"> </w:t>
      </w:r>
      <w:proofErr w:type="spellStart"/>
      <w:r>
        <w:t>cebiri</w:t>
      </w:r>
      <w:proofErr w:type="spellEnd"/>
      <w:r>
        <w:t xml:space="preserve"> ve sembolik mantık buluşları ayrıca bir önceki bölümde bahsedildiği gibi matematikle de alakalıdır. </w:t>
      </w:r>
      <w:proofErr w:type="spellStart"/>
      <w:r>
        <w:t>Leibniz'in</w:t>
      </w:r>
      <w:proofErr w:type="spellEnd"/>
      <w:r>
        <w:t xml:space="preserve"> matematik üzerine yazılarının en iyi genel taslağı Bos (1974)’da bulunabilir.</w:t>
      </w:r>
    </w:p>
    <w:p w:rsidR="00927FAE" w:rsidRDefault="00927FAE" w:rsidP="00927FAE"/>
    <w:p w:rsidR="00927FAE" w:rsidRDefault="00927FAE" w:rsidP="00927FAE">
      <w:pPr>
        <w:pStyle w:val="Balk2"/>
      </w:pPr>
      <w:proofErr w:type="spellStart"/>
      <w:r>
        <w:t>Kalkulus</w:t>
      </w:r>
      <w:proofErr w:type="spellEnd"/>
    </w:p>
    <w:p w:rsidR="00927FAE" w:rsidRDefault="00927FAE" w:rsidP="00927FAE">
      <w:proofErr w:type="spellStart"/>
      <w:r>
        <w:t>Leibniz</w:t>
      </w:r>
      <w:proofErr w:type="spellEnd"/>
      <w:r>
        <w:t xml:space="preserve"> </w:t>
      </w:r>
      <w:proofErr w:type="spellStart"/>
      <w:r>
        <w:t>Sir</w:t>
      </w:r>
      <w:proofErr w:type="spellEnd"/>
      <w:r>
        <w:t xml:space="preserve"> Isaac Newton ile beraber sonsuz küçükler hesabını (diferansiyel ve integral </w:t>
      </w:r>
      <w:proofErr w:type="spellStart"/>
      <w:r>
        <w:t>kalkulusu</w:t>
      </w:r>
      <w:proofErr w:type="spellEnd"/>
      <w:r>
        <w:t xml:space="preserve"> kapsayan) bulan kişi olarak bilinir. </w:t>
      </w:r>
      <w:proofErr w:type="spellStart"/>
      <w:r>
        <w:t>Leibniz’in</w:t>
      </w:r>
      <w:proofErr w:type="spellEnd"/>
      <w:r>
        <w:t xml:space="preserve"> defterlerine göre kritik dönüm noktası tarihte ilk defa y=f(x) grafiğinin altındaki alanı integral </w:t>
      </w:r>
      <w:proofErr w:type="spellStart"/>
      <w:r>
        <w:t>kalkulusu</w:t>
      </w:r>
      <w:proofErr w:type="spellEnd"/>
      <w:r>
        <w:t xml:space="preserve"> kullanarak bulmaya çalışmasıyla 11 Kasım 1675’te gerçekleşmiştir. Şu an da kullanılan bazı simgeleri tanıttı, Latince kelime </w:t>
      </w:r>
      <w:proofErr w:type="spellStart"/>
      <w:r>
        <w:t>summa’dan</w:t>
      </w:r>
      <w:proofErr w:type="spellEnd"/>
      <w:r>
        <w:t xml:space="preserve"> gelen ve S harfinin uzatılmış hali gibi görünen ∫ simgesi ve Latince kelime </w:t>
      </w:r>
      <w:proofErr w:type="spellStart"/>
      <w:r>
        <w:t>differentia’dan</w:t>
      </w:r>
      <w:proofErr w:type="spellEnd"/>
      <w:r>
        <w:t xml:space="preserve"> gelen ve diferansiyel için kullanılan d simgesi bunlara örnek olarak gösterilebilir. Bu kavramları zekice </w:t>
      </w:r>
      <w:proofErr w:type="spellStart"/>
      <w:r>
        <w:t>simgelendirmiş</w:t>
      </w:r>
      <w:proofErr w:type="spellEnd"/>
      <w:r>
        <w:t xml:space="preserve"> olması, muhtemelen matematik için en önemli mirasıdır. </w:t>
      </w:r>
      <w:proofErr w:type="spellStart"/>
      <w:r>
        <w:t>Leibniz</w:t>
      </w:r>
      <w:proofErr w:type="spellEnd"/>
      <w:r>
        <w:t xml:space="preserve"> 1684’e kadar </w:t>
      </w:r>
      <w:proofErr w:type="spellStart"/>
      <w:r>
        <w:t>kalkulus</w:t>
      </w:r>
      <w:proofErr w:type="spellEnd"/>
      <w:r>
        <w:t xml:space="preserve"> üzerine herhangi bir şey yayınlamadı. Diferansiyel </w:t>
      </w:r>
      <w:proofErr w:type="spellStart"/>
      <w:r>
        <w:t>kalkulusteki</w:t>
      </w:r>
      <w:proofErr w:type="spellEnd"/>
      <w:r>
        <w:t xml:space="preserve"> çarpma kuralı (</w:t>
      </w:r>
      <w:proofErr w:type="spellStart"/>
      <w:r>
        <w:t>the</w:t>
      </w:r>
      <w:proofErr w:type="spellEnd"/>
      <w:r>
        <w:t xml:space="preserve"> </w:t>
      </w:r>
      <w:proofErr w:type="spellStart"/>
      <w:r>
        <w:t>product</w:t>
      </w:r>
      <w:proofErr w:type="spellEnd"/>
      <w:r>
        <w:t xml:space="preserve"> </w:t>
      </w:r>
      <w:proofErr w:type="spellStart"/>
      <w:r>
        <w:t>rule</w:t>
      </w:r>
      <w:proofErr w:type="spellEnd"/>
      <w:r>
        <w:t>) hala “</w:t>
      </w:r>
      <w:proofErr w:type="spellStart"/>
      <w:r>
        <w:t>Leibniz</w:t>
      </w:r>
      <w:proofErr w:type="spellEnd"/>
      <w:r>
        <w:t xml:space="preserve"> Yasası” olarak adlandırılır. Buna ek olarak, integral işaretinin altında nasıl ve ne zaman diferansiyel alınacağını anlatan teorem </w:t>
      </w:r>
      <w:proofErr w:type="spellStart"/>
      <w:r>
        <w:t>Leibniz</w:t>
      </w:r>
      <w:proofErr w:type="spellEnd"/>
      <w:r>
        <w:t xml:space="preserve"> integral yasası olarak adlandırılır. </w:t>
      </w:r>
      <w:proofErr w:type="spellStart"/>
      <w:r>
        <w:t>Leibniz</w:t>
      </w:r>
      <w:proofErr w:type="spellEnd"/>
      <w:r>
        <w:t xml:space="preserve"> </w:t>
      </w:r>
      <w:proofErr w:type="spellStart"/>
      <w:r>
        <w:t>kalkulus'u</w:t>
      </w:r>
      <w:proofErr w:type="spellEnd"/>
      <w:r>
        <w:t xml:space="preserve"> tasarlarken sonsuz </w:t>
      </w:r>
      <w:r>
        <w:lastRenderedPageBreak/>
        <w:t xml:space="preserve">küçüklerden </w:t>
      </w:r>
      <w:proofErr w:type="spellStart"/>
      <w:r>
        <w:t>manipulasyon</w:t>
      </w:r>
      <w:proofErr w:type="spellEnd"/>
      <w:r>
        <w:t xml:space="preserve"> yöntemiyle paradoksal cebirsel özellikleri olduğunu belirterek faydalandı. George Berkeley </w:t>
      </w:r>
      <w:proofErr w:type="spellStart"/>
      <w:r>
        <w:t>The</w:t>
      </w:r>
      <w:proofErr w:type="spellEnd"/>
      <w:r>
        <w:t xml:space="preserve"> </w:t>
      </w:r>
      <w:proofErr w:type="spellStart"/>
      <w:r>
        <w:t>Analyst</w:t>
      </w:r>
      <w:proofErr w:type="spellEnd"/>
      <w:r>
        <w:t xml:space="preserve"> ve De </w:t>
      </w:r>
      <w:proofErr w:type="spellStart"/>
      <w:r>
        <w:t>Motu</w:t>
      </w:r>
      <w:proofErr w:type="spellEnd"/>
      <w:r>
        <w:t xml:space="preserve"> kitapçıklarında bunu eleştirdi. Şimdiki zamanda yapılmış araştırmalar, </w:t>
      </w:r>
      <w:proofErr w:type="spellStart"/>
      <w:r>
        <w:t>Leibniz'in</w:t>
      </w:r>
      <w:proofErr w:type="spellEnd"/>
      <w:r>
        <w:t xml:space="preserve"> </w:t>
      </w:r>
      <w:proofErr w:type="spellStart"/>
      <w:r>
        <w:t>kalkulusunun</w:t>
      </w:r>
      <w:proofErr w:type="spellEnd"/>
      <w:r>
        <w:t xml:space="preserve"> </w:t>
      </w:r>
      <w:proofErr w:type="spellStart"/>
      <w:r>
        <w:t>Berkeley'in</w:t>
      </w:r>
      <w:proofErr w:type="spellEnd"/>
      <w:r>
        <w:t xml:space="preserve"> deneyci eleştirilerine göre daha sağlam temelli ve çelişkilere açık olduğunu tartışmaktadır. 1711'den ölümüne kadar, </w:t>
      </w:r>
      <w:proofErr w:type="spellStart"/>
      <w:r>
        <w:t>Leibniz</w:t>
      </w:r>
      <w:proofErr w:type="spellEnd"/>
      <w:r>
        <w:t xml:space="preserve"> </w:t>
      </w:r>
      <w:proofErr w:type="spellStart"/>
      <w:r>
        <w:t>kalkulusu</w:t>
      </w:r>
      <w:proofErr w:type="spellEnd"/>
      <w:r>
        <w:t xml:space="preserve"> Newton'dan bağımsız olarak bulmasına rağmen John </w:t>
      </w:r>
      <w:proofErr w:type="spellStart"/>
      <w:r>
        <w:t>Keill</w:t>
      </w:r>
      <w:proofErr w:type="spellEnd"/>
      <w:r>
        <w:t>, Newton ve diğerleri ile ihtilaf içerisindeydi. Bu konu “</w:t>
      </w:r>
      <w:proofErr w:type="spellStart"/>
      <w:r>
        <w:t>Leibniz</w:t>
      </w:r>
      <w:proofErr w:type="spellEnd"/>
      <w:r>
        <w:t xml:space="preserve">-Newton </w:t>
      </w:r>
      <w:proofErr w:type="spellStart"/>
      <w:r>
        <w:t>controversy</w:t>
      </w:r>
      <w:proofErr w:type="spellEnd"/>
      <w:r>
        <w:t>” adlı makalede daha deta</w:t>
      </w:r>
      <w:r>
        <w:t>ylı bir şekilde ele alınmıştır.</w:t>
      </w:r>
    </w:p>
    <w:p w:rsidR="00927FAE" w:rsidRDefault="00927FAE" w:rsidP="00927FAE">
      <w:r>
        <w:t xml:space="preserve">Sonsuz küçükler Karl </w:t>
      </w:r>
      <w:proofErr w:type="spellStart"/>
      <w:r>
        <w:t>Weierstrass'ın</w:t>
      </w:r>
      <w:proofErr w:type="spellEnd"/>
      <w:r>
        <w:t xml:space="preserve"> takipçileri tarafından resmî olarak matematikten çıkarıldı fakat bilimde, mühendislikte ve hatta matematiğin sıkı bir bölümü olarak bilinen temel hesaplama aygıtı diferansiyellerde ayakta kaldı. 1960'ın başlarında Abraham </w:t>
      </w:r>
      <w:proofErr w:type="spellStart"/>
      <w:r>
        <w:t>Robinson</w:t>
      </w:r>
      <w:proofErr w:type="spellEnd"/>
      <w:r>
        <w:t xml:space="preserve"> </w:t>
      </w:r>
      <w:proofErr w:type="spellStart"/>
      <w:r>
        <w:t>hiperreel</w:t>
      </w:r>
      <w:proofErr w:type="spellEnd"/>
      <w:r>
        <w:t xml:space="preserve"> sayılar bağlamında model teorisini kullanarak </w:t>
      </w:r>
      <w:proofErr w:type="spellStart"/>
      <w:r>
        <w:t>Leibniz'in</w:t>
      </w:r>
      <w:proofErr w:type="spellEnd"/>
      <w:r>
        <w:t xml:space="preserve"> sonsuz küçüklerine çalıştı. Bu ölçüm dışı analizin sonucu </w:t>
      </w:r>
      <w:proofErr w:type="spellStart"/>
      <w:r>
        <w:t>Leibniz'in</w:t>
      </w:r>
      <w:proofErr w:type="spellEnd"/>
      <w:r>
        <w:t xml:space="preserve"> matematiksel muhakemesinin gecikmiş bir intikamı olarak görülebilir. </w:t>
      </w:r>
      <w:proofErr w:type="spellStart"/>
      <w:r>
        <w:t>Robinson'un</w:t>
      </w:r>
      <w:proofErr w:type="spellEnd"/>
      <w:r>
        <w:t xml:space="preserve"> transfer prensibi </w:t>
      </w:r>
      <w:proofErr w:type="spellStart"/>
      <w:r>
        <w:t>Leibniz'in</w:t>
      </w:r>
      <w:proofErr w:type="spellEnd"/>
      <w:r>
        <w:t xml:space="preserve"> </w:t>
      </w:r>
      <w:proofErr w:type="spellStart"/>
      <w:r>
        <w:t>bulgusal</w:t>
      </w:r>
      <w:proofErr w:type="spellEnd"/>
      <w:r>
        <w:t xml:space="preserve"> süreklilik yasasının matematiksel uygulamasıyken, standart parça fonksiyonu </w:t>
      </w:r>
      <w:proofErr w:type="spellStart"/>
      <w:r>
        <w:t>Leibniz'in</w:t>
      </w:r>
      <w:proofErr w:type="spellEnd"/>
      <w:r>
        <w:t xml:space="preserve"> tür</w:t>
      </w:r>
      <w:r>
        <w:t>deşliğin aşkın yasasını sağlar.</w:t>
      </w:r>
    </w:p>
    <w:p w:rsidR="00927FAE" w:rsidRDefault="00927FAE" w:rsidP="00927FAE">
      <w:pPr>
        <w:pStyle w:val="Balk2"/>
      </w:pPr>
      <w:r>
        <w:t>Topoloji</w:t>
      </w:r>
    </w:p>
    <w:p w:rsidR="00927FAE" w:rsidRDefault="00927FAE" w:rsidP="00927FAE">
      <w:proofErr w:type="spellStart"/>
      <w:r>
        <w:t>Leibniz</w:t>
      </w:r>
      <w:proofErr w:type="spellEnd"/>
      <w:r>
        <w:t xml:space="preserve"> </w:t>
      </w:r>
      <w:proofErr w:type="spellStart"/>
      <w:r>
        <w:t>analysis</w:t>
      </w:r>
      <w:proofErr w:type="spellEnd"/>
      <w:r>
        <w:t xml:space="preserve"> </w:t>
      </w:r>
      <w:proofErr w:type="spellStart"/>
      <w:r>
        <w:t>situs</w:t>
      </w:r>
      <w:proofErr w:type="spellEnd"/>
      <w:r>
        <w:t xml:space="preserve">(konumun analizi) terimini ilk kullanan insandır, daha sonra 19. Yüzyılda topolojiyi ifade etmek için kullanılmıştır. Bu konuda iki tane alıntı vardır. Bir taraftan, 1954'te </w:t>
      </w:r>
      <w:proofErr w:type="spellStart"/>
      <w:r>
        <w:t>Jakob</w:t>
      </w:r>
      <w:proofErr w:type="spellEnd"/>
      <w:r>
        <w:t xml:space="preserve"> </w:t>
      </w:r>
      <w:proofErr w:type="spellStart"/>
      <w:r>
        <w:t>Freudenthal</w:t>
      </w:r>
      <w:proofErr w:type="spellEnd"/>
      <w:r>
        <w:t xml:space="preserve"> Al</w:t>
      </w:r>
      <w:r>
        <w:t xml:space="preserve">manca kaleme aldığı </w:t>
      </w:r>
      <w:proofErr w:type="gramStart"/>
      <w:r>
        <w:t>yazısında :</w:t>
      </w:r>
      <w:proofErr w:type="gramEnd"/>
    </w:p>
    <w:p w:rsidR="00927FAE" w:rsidRDefault="00927FAE" w:rsidP="00927FAE">
      <w:proofErr w:type="spellStart"/>
      <w:r>
        <w:t>Leibniz'e</w:t>
      </w:r>
      <w:proofErr w:type="spellEnd"/>
      <w:r>
        <w:t xml:space="preserve"> göre nokta dizilerinin konumları tamamı ile aralarındaki mesafeyle belirlenmesine ve konumlar değiştiğinde aralarındaki mesafe de değişmesine rağmen, onu takdir eden </w:t>
      </w:r>
      <w:proofErr w:type="spellStart"/>
      <w:r>
        <w:t>Euler</w:t>
      </w:r>
      <w:proofErr w:type="spellEnd"/>
      <w:r>
        <w:t xml:space="preserve"> ünlü 1736 </w:t>
      </w:r>
      <w:proofErr w:type="spellStart"/>
      <w:r>
        <w:t>Konigsberg</w:t>
      </w:r>
      <w:proofErr w:type="spellEnd"/>
      <w:r>
        <w:t xml:space="preserve"> Köprü Problemi ve onun genellemelerinde konumun topolojik deformasyonlarda değişmeden kaldığı </w:t>
      </w:r>
      <w:proofErr w:type="spellStart"/>
      <w:r>
        <w:t>geometria</w:t>
      </w:r>
      <w:proofErr w:type="spellEnd"/>
      <w:r>
        <w:t xml:space="preserve"> </w:t>
      </w:r>
      <w:proofErr w:type="spellStart"/>
      <w:r>
        <w:t>situs</w:t>
      </w:r>
      <w:proofErr w:type="spellEnd"/>
      <w:r>
        <w:t xml:space="preserve"> terimini kullandı. Bu kavramı oluştururken </w:t>
      </w:r>
      <w:proofErr w:type="spellStart"/>
      <w:r>
        <w:t>Leibniz'e</w:t>
      </w:r>
      <w:proofErr w:type="spellEnd"/>
      <w:r>
        <w:t xml:space="preserve"> yanlışlıkla </w:t>
      </w:r>
      <w:proofErr w:type="gramStart"/>
      <w:r>
        <w:t>atfetti…</w:t>
      </w:r>
      <w:proofErr w:type="spellStart"/>
      <w:r>
        <w:t>Leibniz'in</w:t>
      </w:r>
      <w:proofErr w:type="spellEnd"/>
      <w:proofErr w:type="gramEnd"/>
      <w:r>
        <w:t xml:space="preserve"> bu terimi tamamı ile farklı bir amaç için kullandığı ve böylelikle az bir olasılıkla matematiğin bu kısmının bulucusu </w:t>
      </w:r>
      <w:r>
        <w:t>olduğu kimi zaman fark edilmez.</w:t>
      </w:r>
    </w:p>
    <w:p w:rsidR="00927FAE" w:rsidRDefault="00927FAE" w:rsidP="00927FAE">
      <w:r>
        <w:t xml:space="preserve">Fakat </w:t>
      </w:r>
      <w:proofErr w:type="spellStart"/>
      <w:r>
        <w:t>Hideaki</w:t>
      </w:r>
      <w:proofErr w:type="spellEnd"/>
      <w:r>
        <w:t xml:space="preserve"> </w:t>
      </w:r>
      <w:proofErr w:type="spellStart"/>
      <w:r>
        <w:t>Hirano</w:t>
      </w:r>
      <w:proofErr w:type="spellEnd"/>
      <w:r>
        <w:t xml:space="preserve"> </w:t>
      </w:r>
      <w:proofErr w:type="spellStart"/>
      <w:r>
        <w:t>Mandelbrot'tan</w:t>
      </w:r>
      <w:proofErr w:type="spellEnd"/>
      <w:r>
        <w:t xml:space="preserve"> alıntılayara</w:t>
      </w:r>
      <w:r>
        <w:t xml:space="preserve">k bu konuya daha farklı </w:t>
      </w:r>
      <w:proofErr w:type="gramStart"/>
      <w:r>
        <w:t>bakar :</w:t>
      </w:r>
      <w:proofErr w:type="gramEnd"/>
    </w:p>
    <w:p w:rsidR="00927FAE" w:rsidRDefault="00927FAE" w:rsidP="00927FAE">
      <w:proofErr w:type="spellStart"/>
      <w:r>
        <w:t>Leibniz'in</w:t>
      </w:r>
      <w:proofErr w:type="spellEnd"/>
      <w:r>
        <w:t xml:space="preserve"> bilimsel çalışmalarını örneklemek ayıltıcı bir deneyimdir.  </w:t>
      </w:r>
      <w:proofErr w:type="spellStart"/>
      <w:r>
        <w:t>Kalkulus'un</w:t>
      </w:r>
      <w:proofErr w:type="spellEnd"/>
      <w:r>
        <w:t xml:space="preserve"> yanında ve tamamlanmayı sürdüren diğer düşünceler ile uyarıcı baskıların sayısı ve çeşitliliği bunaltıcıdır. ‘paketleme’ içerisinde bazı örnekler gördük. </w:t>
      </w:r>
      <w:proofErr w:type="spellStart"/>
      <w:r>
        <w:t>Leibniz'e</w:t>
      </w:r>
      <w:proofErr w:type="spellEnd"/>
      <w:r>
        <w:t xml:space="preserve"> olan düşkünlüğüm bir an için geometrik ölçeklemeye gerekli önemi verince fazlasıyla pekişti. Öklid'in aksiyomlarını sağlamlaştırma </w:t>
      </w:r>
      <w:r>
        <w:lastRenderedPageBreak/>
        <w:t>girimi olan “</w:t>
      </w:r>
      <w:proofErr w:type="spellStart"/>
      <w:r>
        <w:t>Euclidis</w:t>
      </w:r>
      <w:proofErr w:type="spellEnd"/>
      <w:r>
        <w:t xml:space="preserve"> </w:t>
      </w:r>
      <w:proofErr w:type="spellStart"/>
      <w:r>
        <w:t>Prota”da</w:t>
      </w:r>
      <w:proofErr w:type="spellEnd"/>
      <w:r>
        <w:t xml:space="preserve"> şunu ifade eder</w:t>
      </w:r>
      <w:proofErr w:type="gramStart"/>
      <w:r>
        <w:t>,…</w:t>
      </w:r>
      <w:proofErr w:type="gramEnd"/>
      <w:r>
        <w:t xml:space="preserve"> :’Düz doğru için elimde çeşitli tanımlar var. Düz doğru bir eğridir, herhangi bir parçası bütüne benzerdir ve yalnızca bu özelliğe sahiptir, sadece </w:t>
      </w:r>
      <w:proofErr w:type="spellStart"/>
      <w:r>
        <w:t>eğrileriniçine</w:t>
      </w:r>
      <w:proofErr w:type="spellEnd"/>
      <w:r>
        <w:t xml:space="preserve"> değil ayrıca setlerin içinedir.’ B</w:t>
      </w:r>
      <w:r>
        <w:t xml:space="preserve">u iddia bugün kanıtlanabilir.  </w:t>
      </w:r>
    </w:p>
    <w:p w:rsidR="00927FAE" w:rsidRDefault="00927FAE" w:rsidP="00927FAE">
      <w:r>
        <w:t xml:space="preserve">Böylelikle </w:t>
      </w:r>
      <w:proofErr w:type="spellStart"/>
      <w:r>
        <w:t>fraktal</w:t>
      </w:r>
      <w:proofErr w:type="spellEnd"/>
      <w:r>
        <w:t xml:space="preserve"> geometrisi </w:t>
      </w:r>
      <w:proofErr w:type="spellStart"/>
      <w:r>
        <w:t>Mandelbrot'un</w:t>
      </w:r>
      <w:proofErr w:type="spellEnd"/>
      <w:r>
        <w:t xml:space="preserve"> </w:t>
      </w:r>
      <w:proofErr w:type="spellStart"/>
      <w:r>
        <w:t>Leibniz'in</w:t>
      </w:r>
      <w:proofErr w:type="spellEnd"/>
      <w:r>
        <w:t xml:space="preserve"> kavramları </w:t>
      </w:r>
      <w:proofErr w:type="spellStart"/>
      <w:r>
        <w:t>özbenzeşlik</w:t>
      </w:r>
      <w:proofErr w:type="spellEnd"/>
      <w:r>
        <w:t xml:space="preserve"> ve süreklilik prensibi üzerine çizimleriyle desteklendi: natura </w:t>
      </w:r>
      <w:proofErr w:type="spellStart"/>
      <w:r>
        <w:t>non</w:t>
      </w:r>
      <w:proofErr w:type="spellEnd"/>
      <w:r>
        <w:t xml:space="preserve"> </w:t>
      </w:r>
      <w:proofErr w:type="spellStart"/>
      <w:r>
        <w:t>saltum</w:t>
      </w:r>
      <w:proofErr w:type="spellEnd"/>
      <w:r>
        <w:t xml:space="preserve"> </w:t>
      </w:r>
      <w:proofErr w:type="spellStart"/>
      <w:r>
        <w:t>facit</w:t>
      </w:r>
      <w:proofErr w:type="spellEnd"/>
      <w:r>
        <w:t xml:space="preserve">. Ayrıca </w:t>
      </w:r>
      <w:proofErr w:type="spellStart"/>
      <w:r>
        <w:t>Leibniz'in</w:t>
      </w:r>
      <w:proofErr w:type="spellEnd"/>
      <w:r>
        <w:t xml:space="preserve"> metafizik bir unsur olarak ele aldığı “düz doğru bir eğridir, herhangi bir parçası bütüne benzerdir” fikri topolojiyi 2 yüzyıl önceden sezdiğini gösterir. “paketleme” için, </w:t>
      </w:r>
      <w:proofErr w:type="spellStart"/>
      <w:r>
        <w:t>Leibniz</w:t>
      </w:r>
      <w:proofErr w:type="spellEnd"/>
      <w:r>
        <w:t xml:space="preserve"> arkadaşı ve yazıştığı </w:t>
      </w:r>
      <w:proofErr w:type="spellStart"/>
      <w:r>
        <w:t>Des</w:t>
      </w:r>
      <w:proofErr w:type="spellEnd"/>
      <w:r>
        <w:t xml:space="preserve"> </w:t>
      </w:r>
      <w:proofErr w:type="spellStart"/>
      <w:r>
        <w:t>Bosses'e</w:t>
      </w:r>
      <w:proofErr w:type="spellEnd"/>
      <w:r>
        <w:t xml:space="preserve"> bir çember, sonra içine üç tane eş ve maksimum yarıçaplı çember hayal etmesini söyledi; küçük çemberler aynı </w:t>
      </w:r>
      <w:proofErr w:type="gramStart"/>
      <w:r>
        <w:t>prosedürle</w:t>
      </w:r>
      <w:proofErr w:type="gramEnd"/>
      <w:r>
        <w:t xml:space="preserve"> üç tane daha küçük çemberlerle doldurulabilirdi. Bu süreç sonsuza dek devam edebilir ve </w:t>
      </w:r>
      <w:proofErr w:type="spellStart"/>
      <w:r>
        <w:t>özbenzeşlik</w:t>
      </w:r>
      <w:proofErr w:type="spellEnd"/>
      <w:r>
        <w:t xml:space="preserve"> üzerine iyi bir fikir ortaya çıkarır. </w:t>
      </w:r>
      <w:proofErr w:type="spellStart"/>
      <w:r>
        <w:t>Leibniz'in</w:t>
      </w:r>
      <w:proofErr w:type="spellEnd"/>
      <w:r>
        <w:t xml:space="preserve"> Öklid'in aksiyomunun</w:t>
      </w:r>
      <w:r>
        <w:t xml:space="preserve"> gelişimi aynı kavramı içerir. </w:t>
      </w:r>
    </w:p>
    <w:p w:rsidR="00927FAE" w:rsidRDefault="00927FAE" w:rsidP="00927FAE">
      <w:pPr>
        <w:pStyle w:val="Balk1"/>
      </w:pPr>
      <w:r>
        <w:t>Bilim insanı ve mühendis olarak</w:t>
      </w:r>
    </w:p>
    <w:p w:rsidR="00927FAE" w:rsidRDefault="00927FAE" w:rsidP="00927FAE">
      <w:proofErr w:type="spellStart"/>
      <w:r>
        <w:t>Leibniz'in</w:t>
      </w:r>
      <w:proofErr w:type="spellEnd"/>
      <w:r>
        <w:t xml:space="preserve"> yazıları, sadece yarattıkları beklentiler için ve henüz keşfedilmemiş icatlar için değil, gelişmekte olan günlük bilgi için, günümüzde tartışılıyor. Fizik üzerine yazdığı çoğu </w:t>
      </w:r>
      <w:proofErr w:type="gramStart"/>
      <w:r>
        <w:t xml:space="preserve">yazı  </w:t>
      </w:r>
      <w:proofErr w:type="spellStart"/>
      <w:r>
        <w:t>Gerhardt'ın</w:t>
      </w:r>
      <w:proofErr w:type="spellEnd"/>
      <w:proofErr w:type="gramEnd"/>
      <w:r>
        <w:t xml:space="preserve"> Matematiksel </w:t>
      </w:r>
      <w:proofErr w:type="spellStart"/>
      <w:r>
        <w:t>yazılar’ına</w:t>
      </w:r>
      <w:proofErr w:type="spellEnd"/>
      <w:r>
        <w:t xml:space="preserve"> dahil edilmiştir</w:t>
      </w:r>
    </w:p>
    <w:p w:rsidR="00927FAE" w:rsidRDefault="00927FAE" w:rsidP="00927FAE"/>
    <w:p w:rsidR="00927FAE" w:rsidRDefault="00927FAE" w:rsidP="00927FAE">
      <w:pPr>
        <w:pStyle w:val="Balk2"/>
      </w:pPr>
      <w:r>
        <w:t>Fizik</w:t>
      </w:r>
    </w:p>
    <w:p w:rsidR="00927FAE" w:rsidRDefault="00927FAE" w:rsidP="00927FAE">
      <w:proofErr w:type="spellStart"/>
      <w:r>
        <w:t>Leibniz</w:t>
      </w:r>
      <w:proofErr w:type="spellEnd"/>
      <w:r>
        <w:t xml:space="preserve">, statiğe ve dinamiğe makul miktarda katkıda bulundu. O, kinetik enerji ve potansiyel enerji üzerine kurulu uzayı göreceli olarak belirleyen yeni bir dinamik teorisi tasarlamıştır, Oysaki Newton uzayın mutlak olduğuna tamamen ikna olmuştu. Onun fizik açısından olgunluğunun en önemli örneği onun 1695’in </w:t>
      </w:r>
      <w:proofErr w:type="spellStart"/>
      <w:r>
        <w:t>Specimen</w:t>
      </w:r>
      <w:proofErr w:type="spellEnd"/>
      <w:r>
        <w:t xml:space="preserve"> </w:t>
      </w:r>
      <w:proofErr w:type="spellStart"/>
      <w:r>
        <w:t>Dynamicum’u</w:t>
      </w:r>
      <w:proofErr w:type="spellEnd"/>
      <w:r>
        <w:t xml:space="preserve">. </w:t>
      </w:r>
      <w:proofErr w:type="spellStart"/>
      <w:r>
        <w:t>Atomaltı</w:t>
      </w:r>
      <w:proofErr w:type="spellEnd"/>
      <w:r>
        <w:t xml:space="preserve"> parçacıklar ve </w:t>
      </w:r>
      <w:proofErr w:type="spellStart"/>
      <w:r>
        <w:t>quantum</w:t>
      </w:r>
      <w:proofErr w:type="spellEnd"/>
      <w:r>
        <w:t xml:space="preserve"> mekaniğinin keşfine kadar, </w:t>
      </w:r>
      <w:proofErr w:type="spellStart"/>
      <w:r>
        <w:t>Leibniz’in</w:t>
      </w:r>
      <w:proofErr w:type="spellEnd"/>
      <w:r>
        <w:t xml:space="preserve"> doğanın yönleri hakkında </w:t>
      </w:r>
      <w:proofErr w:type="spellStart"/>
      <w:r>
        <w:t>statik’e</w:t>
      </w:r>
      <w:proofErr w:type="spellEnd"/>
      <w:r>
        <w:t xml:space="preserve"> ve </w:t>
      </w:r>
      <w:proofErr w:type="spellStart"/>
      <w:r>
        <w:t>dinamik’e</w:t>
      </w:r>
      <w:proofErr w:type="spellEnd"/>
      <w:r>
        <w:t xml:space="preserve"> indirgenemeyecek türden </w:t>
      </w:r>
      <w:proofErr w:type="gramStart"/>
      <w:r>
        <w:t>spekülatif</w:t>
      </w:r>
      <w:proofErr w:type="gramEnd"/>
      <w:r>
        <w:t xml:space="preserve"> fikirleri anlam kazanmıştı. Örneğin Albert Einstein’ı öngörerek,  Newton’a karşı uzay, zaman ve hareketin mutlak değil göreceli olduğunu savundu: "Benim düşünceme göre, birçok kez söyledim, zaman gibi uzay da görecelidir." </w:t>
      </w:r>
      <w:proofErr w:type="spellStart"/>
      <w:r>
        <w:t>Leibniz'in</w:t>
      </w:r>
      <w:proofErr w:type="spellEnd"/>
      <w:r>
        <w:t xml:space="preserve"> kuralı, sıklıkla gözden kaçmasına rağmen, fiziğin çeşitli alanlarındaki ispatlar için önemli bir adımdır. Kendisine ait yeter neden ilkesine yakın dönem kozmolojisinde, "ayırt edilemez" (</w:t>
      </w:r>
      <w:proofErr w:type="spellStart"/>
      <w:r>
        <w:t>indiscernible</w:t>
      </w:r>
      <w:proofErr w:type="spellEnd"/>
      <w:r>
        <w:t xml:space="preserve">) tanımına ise bazılarının kendisinin bir kurucusu olarak gördüğü kuantum mekaniği alanında başvurulmaya başlandı. Kozmolojideki yeni yönlerden birisi olan dijital felsefeyi savunanlar </w:t>
      </w:r>
      <w:proofErr w:type="spellStart"/>
      <w:r>
        <w:t>Leibnizin</w:t>
      </w:r>
      <w:proofErr w:type="spellEnd"/>
      <w:r>
        <w:t xml:space="preserve"> bir bu konunun bir öncüsü/habe</w:t>
      </w:r>
      <w:r>
        <w:t>rcisi olduğunu iddia ediyorlar.</w:t>
      </w:r>
    </w:p>
    <w:p w:rsidR="00927FAE" w:rsidRDefault="00927FAE" w:rsidP="00927FAE">
      <w:pPr>
        <w:pStyle w:val="Balk3"/>
      </w:pPr>
      <w:proofErr w:type="spellStart"/>
      <w:r>
        <w:lastRenderedPageBreak/>
        <w:t>The</w:t>
      </w:r>
      <w:proofErr w:type="spellEnd"/>
      <w:r>
        <w:t xml:space="preserve"> </w:t>
      </w:r>
      <w:proofErr w:type="spellStart"/>
      <w:r>
        <w:t>vis</w:t>
      </w:r>
      <w:proofErr w:type="spellEnd"/>
      <w:r>
        <w:t xml:space="preserve"> </w:t>
      </w:r>
      <w:proofErr w:type="spellStart"/>
      <w:r>
        <w:t>viva</w:t>
      </w:r>
      <w:proofErr w:type="spellEnd"/>
    </w:p>
    <w:p w:rsidR="00927FAE" w:rsidRDefault="00927FAE" w:rsidP="00927FAE">
      <w:proofErr w:type="spellStart"/>
      <w:r>
        <w:t>Leibniz'ın</w:t>
      </w:r>
      <w:proofErr w:type="spellEnd"/>
      <w:r>
        <w:t xml:space="preserve"> </w:t>
      </w:r>
      <w:proofErr w:type="spellStart"/>
      <w:r>
        <w:t>vis</w:t>
      </w:r>
      <w:proofErr w:type="spellEnd"/>
      <w:r>
        <w:t xml:space="preserve"> </w:t>
      </w:r>
      <w:proofErr w:type="spellStart"/>
      <w:r>
        <w:t>viva’sı</w:t>
      </w:r>
      <w:proofErr w:type="spellEnd"/>
      <w:r>
        <w:t xml:space="preserve">  (Latincede, yaşayan kuvvet) mv2'dir ki bu günümüzdeki kinetik enerjinin iki katıdır. Toplam mekanik enerjinin belirli mekanik sistemlerde korunacağını fark </w:t>
      </w:r>
      <w:proofErr w:type="gramStart"/>
      <w:r>
        <w:t>etti  ve</w:t>
      </w:r>
      <w:proofErr w:type="gramEnd"/>
      <w:r>
        <w:t xml:space="preserve"> bunu maddenin doğuştan gelen bir özelliği olarak kabul etti. Burada da onun düşüncesi milliyetçi bir anlaşmazlık doğurdu. Onun </w:t>
      </w:r>
      <w:proofErr w:type="spellStart"/>
      <w:r>
        <w:t>vis</w:t>
      </w:r>
      <w:proofErr w:type="spellEnd"/>
      <w:r>
        <w:t xml:space="preserve"> </w:t>
      </w:r>
      <w:proofErr w:type="spellStart"/>
      <w:r>
        <w:t>viva’sı</w:t>
      </w:r>
      <w:proofErr w:type="spellEnd"/>
      <w:r>
        <w:t xml:space="preserve"> İngiltere'de Newton ve Fransa'da Descartes tarafından savunulan momentumun korunumuna rakip olarak görüldü; bu yüzden o ülkelerdeki akademiler </w:t>
      </w:r>
      <w:proofErr w:type="spellStart"/>
      <w:r>
        <w:t>Leibniz'in</w:t>
      </w:r>
      <w:proofErr w:type="spellEnd"/>
      <w:r>
        <w:t xml:space="preserve"> fikirlerini yok sayma eğilimindeydiler. Gerçekte, enerji de momentum da korunur,</w:t>
      </w:r>
      <w:r>
        <w:t xml:space="preserve"> yani iki yaklaşım da uygundur.</w:t>
      </w:r>
    </w:p>
    <w:p w:rsidR="00927FAE" w:rsidRDefault="00927FAE" w:rsidP="00927FAE">
      <w:pPr>
        <w:pStyle w:val="Balk2"/>
      </w:pPr>
      <w:r>
        <w:t>Diğer doğa bilimleri</w:t>
      </w:r>
    </w:p>
    <w:p w:rsidR="00927FAE" w:rsidRDefault="00927FAE" w:rsidP="00927FAE">
      <w:r>
        <w:t xml:space="preserve">Dünya'nın erimiş çekirdeğinin olduğunu söyleyerek, modern jeolojiyi öngördü. Embriyoloji biliminde ise, </w:t>
      </w:r>
      <w:proofErr w:type="spellStart"/>
      <w:r>
        <w:t>preformasyonistti</w:t>
      </w:r>
      <w:proofErr w:type="spellEnd"/>
      <w:r>
        <w:t xml:space="preserve"> ve ama aynı zamanda organizmaların güçlerinin ve muhtemel mikro yapılarının sonsuz sayıda </w:t>
      </w:r>
      <w:proofErr w:type="gramStart"/>
      <w:r>
        <w:t>kombinasyonları</w:t>
      </w:r>
      <w:proofErr w:type="gramEnd"/>
      <w:r>
        <w:t xml:space="preserve"> olduğunu önerdi. Canlı bilimi ve fosil bilimde, karşılaştırmalı anatomi ve fosil çalışmalarından beslenerek inanılmaz </w:t>
      </w:r>
      <w:proofErr w:type="spellStart"/>
      <w:r>
        <w:t>transformist</w:t>
      </w:r>
      <w:proofErr w:type="spellEnd"/>
      <w:r>
        <w:t xml:space="preserve"> görü ortaya koydu. Bu konuda başlıca eserlerinden biri olan,  </w:t>
      </w:r>
      <w:proofErr w:type="spellStart"/>
      <w:r>
        <w:t>Protogaea</w:t>
      </w:r>
      <w:proofErr w:type="spellEnd"/>
      <w:r>
        <w:t>, hayatı boyunca yayınlanmamış olan bu kitap, yakın zamana ilk kez İngilizceye çevrildi. İlkel organizma teorisi üzerinde çalıştı. Zamanının fizikçilerine teorilerini karşılaştırılabilir detaylı gözlemler ve doğrulanmış deneylerle temellendirmelerini ayrıca kesin olarak bilimsel ve metafiziksel noktala</w:t>
      </w:r>
      <w:r>
        <w:t>rı ayırt etmelerini tembih etti</w:t>
      </w:r>
    </w:p>
    <w:p w:rsidR="00927FAE" w:rsidRDefault="00927FAE" w:rsidP="00927FAE">
      <w:pPr>
        <w:pStyle w:val="Balk2"/>
      </w:pPr>
      <w:r>
        <w:t>Beşeri bilimler</w:t>
      </w:r>
    </w:p>
    <w:p w:rsidR="00927FAE" w:rsidRDefault="00927FAE" w:rsidP="00927FAE">
      <w:proofErr w:type="spellStart"/>
      <w:r>
        <w:t>Leibniz'ın</w:t>
      </w:r>
      <w:proofErr w:type="spellEnd"/>
      <w:r>
        <w:t xml:space="preserve"> çalışmalarının çoğunun psikoloji alanında büyük bir etkisi olmuştur. Bilincin süreklilik ilkesiyle ilişkisi üzerine kurduğu teorisi, uyku seviyelerinin teorisinin erken bir </w:t>
      </w:r>
      <w:proofErr w:type="gramStart"/>
      <w:r>
        <w:t>versiyonu</w:t>
      </w:r>
      <w:proofErr w:type="gramEnd"/>
      <w:r>
        <w:t xml:space="preserve"> olarak görülebilir. Doğada bulunan </w:t>
      </w:r>
      <w:proofErr w:type="gramStart"/>
      <w:r>
        <w:t>fenomenin</w:t>
      </w:r>
      <w:proofErr w:type="gramEnd"/>
      <w:r>
        <w:t xml:space="preserve"> sürekli olduğu prensibinin baştan beri </w:t>
      </w:r>
      <w:proofErr w:type="spellStart"/>
      <w:r>
        <w:t>varolduğuna</w:t>
      </w:r>
      <w:proofErr w:type="spellEnd"/>
      <w:r>
        <w:t xml:space="preserve"> inandığı için, bilinçlilik ve bilinçsizlik halleri arasında ara basamaklar da olması muhtemeldi onun için. </w:t>
      </w:r>
      <w:proofErr w:type="spellStart"/>
      <w:r>
        <w:t>Leibniz'in</w:t>
      </w:r>
      <w:proofErr w:type="spellEnd"/>
      <w:r>
        <w:t xml:space="preserve"> ön-verili harmoniye ilişkin fikirleri her ne kadar kabul edilmese de psikologlar onun psikolojik paralelizmini kabul etmişlerdir.  Bu fikir akıl-vücut problemine tekabül eder, bu problemde,  akıl ve beyin birbirlerini etkilememelerine rağmen ayrı ayrı fakat uyum içinde çalışırlar. </w:t>
      </w:r>
      <w:proofErr w:type="spellStart"/>
      <w:r>
        <w:t>Leibniz</w:t>
      </w:r>
      <w:proofErr w:type="spellEnd"/>
      <w:r>
        <w:t xml:space="preserve"> aklın algıda büyük rolü olduğuna ve daha da büyük rolünü duygusal girdide oynadığına inanıyordu. Farkında olunan algı ve uyarılmaların farkında olunan algının üzerine odaklanmıştır. Birçok </w:t>
      </w:r>
      <w:proofErr w:type="spellStart"/>
      <w:r>
        <w:t>petites</w:t>
      </w:r>
      <w:proofErr w:type="spellEnd"/>
      <w:r>
        <w:t xml:space="preserve"> </w:t>
      </w:r>
      <w:proofErr w:type="spellStart"/>
      <w:r>
        <w:t>perceptions</w:t>
      </w:r>
      <w:proofErr w:type="spellEnd"/>
      <w:r>
        <w:t xml:space="preserve"> olduğuna inanıyordu, hissedeceğimiz fakat fark edemeyeceğimiz. Örneğin, bir çanta dolusu pirinç döküldüğünde, yere dökülen pirinçleri görürüz fakat ağırlıklarının ne kadar olduğunu ya da kaç tane olduklarını söyleyemeyiz. Bu ilkeyle beraber, herhangi farkında olmadığımız zaman diliminde sonsuz tane </w:t>
      </w:r>
      <w:r>
        <w:lastRenderedPageBreak/>
        <w:t xml:space="preserve">algı vardır. Bunu doğru olması için, bizim farkında olmadığımız bir bölümünün olması gerekir. Bu hususta, </w:t>
      </w:r>
      <w:proofErr w:type="spellStart"/>
      <w:r>
        <w:t>Leibniz'ın</w:t>
      </w:r>
      <w:proofErr w:type="spellEnd"/>
      <w:r>
        <w:t xml:space="preserve"> teorisi bilinçaltı fikriyle ilgili teorilerden biri olarak görülebilir. Buna ek olarak, </w:t>
      </w:r>
      <w:proofErr w:type="spellStart"/>
      <w:r>
        <w:t>subliminal</w:t>
      </w:r>
      <w:proofErr w:type="spellEnd"/>
      <w:r>
        <w:t xml:space="preserve"> </w:t>
      </w:r>
      <w:proofErr w:type="spellStart"/>
      <w:r>
        <w:t>stimuli'nin</w:t>
      </w:r>
      <w:proofErr w:type="spellEnd"/>
      <w:r>
        <w:t xml:space="preserve"> kaynağı bu teoride bulunabilir.  </w:t>
      </w:r>
      <w:proofErr w:type="spellStart"/>
      <w:r>
        <w:t>Leibniz'in</w:t>
      </w:r>
      <w:proofErr w:type="spellEnd"/>
      <w:r>
        <w:t xml:space="preserve"> </w:t>
      </w:r>
      <w:proofErr w:type="spellStart"/>
      <w:r>
        <w:t>Unbewußtseyn</w:t>
      </w:r>
      <w:proofErr w:type="spellEnd"/>
      <w:r>
        <w:t>(bilinçaltı)’</w:t>
      </w:r>
      <w:proofErr w:type="spellStart"/>
      <w:r>
        <w:t>nı</w:t>
      </w:r>
      <w:proofErr w:type="spellEnd"/>
      <w:r>
        <w:t xml:space="preserve"> bulan </w:t>
      </w:r>
      <w:proofErr w:type="spellStart"/>
      <w:r>
        <w:t>Ernst</w:t>
      </w:r>
      <w:proofErr w:type="spellEnd"/>
      <w:r>
        <w:t xml:space="preserve"> </w:t>
      </w:r>
      <w:proofErr w:type="spellStart"/>
      <w:r>
        <w:t>Platner</w:t>
      </w:r>
      <w:proofErr w:type="spellEnd"/>
      <w:r>
        <w:t xml:space="preserve"> üzerine büyük bir etkisi vardır.</w:t>
      </w:r>
    </w:p>
    <w:p w:rsidR="00927FAE" w:rsidRDefault="00927FAE" w:rsidP="00927FAE"/>
    <w:p w:rsidR="00927FAE" w:rsidRDefault="00927FAE" w:rsidP="00927FAE">
      <w:proofErr w:type="spellStart"/>
      <w:r>
        <w:t>Leibniz'ın</w:t>
      </w:r>
      <w:proofErr w:type="spellEnd"/>
      <w:r>
        <w:t xml:space="preserve"> </w:t>
      </w:r>
      <w:proofErr w:type="spellStart"/>
      <w:r>
        <w:t>tonal</w:t>
      </w:r>
      <w:proofErr w:type="spellEnd"/>
      <w:r>
        <w:t xml:space="preserve"> algı ve müzik ile ilgili fikirlerinin Wilhelm </w:t>
      </w:r>
      <w:proofErr w:type="spellStart"/>
      <w:r>
        <w:t>Wundt'un</w:t>
      </w:r>
      <w:proofErr w:type="spellEnd"/>
      <w:r>
        <w:t xml:space="preserve"> laboratuvar çalışmaları üzerinde büyük etkisi oldu.</w:t>
      </w:r>
    </w:p>
    <w:p w:rsidR="00927FAE" w:rsidRDefault="00927FAE" w:rsidP="00927FAE"/>
    <w:p w:rsidR="00927FAE" w:rsidRDefault="00927FAE" w:rsidP="00927FAE">
      <w:r>
        <w:t xml:space="preserve">Toplum sağlığı açısından, </w:t>
      </w:r>
      <w:proofErr w:type="spellStart"/>
      <w:r>
        <w:t>epidemoloji</w:t>
      </w:r>
      <w:proofErr w:type="spellEnd"/>
      <w:r>
        <w:t xml:space="preserve"> ve veterinerliği de kapsayan idari sağlık makamı açılmasını destekledi. Toplum sağlığı ve önleyici öğeler üzerine tıbbi eğitim programı üzerinde çalıştı. Ekonomi politikasında, vergi reformları ve ulusal sigorta programı önerdi, ek olarak, iç/dış ticaret dengesini görüştü. Çok sonra ortaya çıkacak olan Game </w:t>
      </w:r>
      <w:proofErr w:type="spellStart"/>
      <w:r>
        <w:t>theory'nin</w:t>
      </w:r>
      <w:proofErr w:type="spellEnd"/>
      <w:r>
        <w:t xml:space="preserve"> bir benzerini önerdi. Sosyoloji de ise,  ile</w:t>
      </w:r>
      <w:r>
        <w:t xml:space="preserve">tişim teorisine zemin </w:t>
      </w:r>
      <w:proofErr w:type="spellStart"/>
      <w:r>
        <w:t>azırladı</w:t>
      </w:r>
      <w:proofErr w:type="spellEnd"/>
      <w:r>
        <w:t>.</w:t>
      </w:r>
    </w:p>
    <w:p w:rsidR="00927FAE" w:rsidRDefault="00927FAE" w:rsidP="00927FAE">
      <w:pPr>
        <w:pStyle w:val="Balk2"/>
      </w:pPr>
      <w:r>
        <w:t>Teknoloji</w:t>
      </w:r>
    </w:p>
    <w:p w:rsidR="00927FAE" w:rsidRDefault="00927FAE" w:rsidP="00927FAE">
      <w:r>
        <w:t xml:space="preserve">1906'da, </w:t>
      </w:r>
      <w:proofErr w:type="spellStart"/>
      <w:r>
        <w:t>Garland</w:t>
      </w:r>
      <w:proofErr w:type="spellEnd"/>
      <w:r>
        <w:t xml:space="preserve"> </w:t>
      </w:r>
      <w:proofErr w:type="spellStart"/>
      <w:r>
        <w:t>Leibniz'in</w:t>
      </w:r>
      <w:proofErr w:type="spellEnd"/>
      <w:r>
        <w:t xml:space="preserve"> birçok pratik icadı ve mühendislik çalışmalarını içeren bir ciltte topladı.  Bugüne kadar, bu yazılardan bir kısmı İngilizceye çevrildi Bununla beraber, </w:t>
      </w:r>
      <w:proofErr w:type="spellStart"/>
      <w:r>
        <w:t>Leibniz</w:t>
      </w:r>
      <w:proofErr w:type="spellEnd"/>
      <w:r>
        <w:t xml:space="preserve"> önemli bir mucit, mühendis ve bilim insanı, gündelik hayat açısından. </w:t>
      </w:r>
      <w:proofErr w:type="spellStart"/>
      <w:r>
        <w:t>Theoria</w:t>
      </w:r>
      <w:proofErr w:type="spellEnd"/>
      <w:r>
        <w:t xml:space="preserve"> cum </w:t>
      </w:r>
      <w:proofErr w:type="spellStart"/>
      <w:r>
        <w:t>praxi</w:t>
      </w:r>
      <w:proofErr w:type="spellEnd"/>
      <w:r>
        <w:t xml:space="preserve"> sloganı ile birlikte, teoriyle pratiği birleştirmeye </w:t>
      </w:r>
      <w:proofErr w:type="gramStart"/>
      <w:r>
        <w:t>uğraştı  ve</w:t>
      </w:r>
      <w:proofErr w:type="gramEnd"/>
      <w:r>
        <w:t xml:space="preserve"> bu yüzden uygulamalı bilimin babası olarak bilinir. Rüzgâr odaklı pervaneler, su pompaları, hidrolik </w:t>
      </w:r>
      <w:proofErr w:type="gramStart"/>
      <w:r>
        <w:t>presler</w:t>
      </w:r>
      <w:proofErr w:type="gramEnd"/>
      <w:r>
        <w:t xml:space="preserve"> denizaltılar ve saatler tasarladı. </w:t>
      </w:r>
      <w:proofErr w:type="spellStart"/>
      <w:r>
        <w:t>Denis</w:t>
      </w:r>
      <w:proofErr w:type="spellEnd"/>
      <w:r>
        <w:t xml:space="preserve"> </w:t>
      </w:r>
      <w:proofErr w:type="spellStart"/>
      <w:r>
        <w:t>Papin</w:t>
      </w:r>
      <w:proofErr w:type="spellEnd"/>
      <w:r>
        <w:t xml:space="preserve"> </w:t>
      </w:r>
      <w:proofErr w:type="gramStart"/>
      <w:r>
        <w:t>ile,</w:t>
      </w:r>
      <w:proofErr w:type="gramEnd"/>
      <w:r>
        <w:t xml:space="preserve"> buhar makinesi icat etti. Suyu </w:t>
      </w:r>
      <w:proofErr w:type="spellStart"/>
      <w:r>
        <w:t>distile</w:t>
      </w:r>
      <w:proofErr w:type="spellEnd"/>
      <w:r>
        <w:t xml:space="preserve"> etmek için bile bir yöntem geliştirdi. 1680'den 1685'e kadar, </w:t>
      </w:r>
      <w:proofErr w:type="spellStart"/>
      <w:r>
        <w:t>Harz</w:t>
      </w:r>
      <w:proofErr w:type="spellEnd"/>
      <w:r>
        <w:t xml:space="preserve"> dağlarında, dükün gümüş madenlerini saran sel ile mücadel</w:t>
      </w:r>
      <w:r>
        <w:t>e etti, ama başarıya ulaşamadı.</w:t>
      </w:r>
    </w:p>
    <w:p w:rsidR="00927FAE" w:rsidRDefault="00927FAE" w:rsidP="00927FAE">
      <w:pPr>
        <w:pStyle w:val="Balk3"/>
      </w:pPr>
      <w:proofErr w:type="spellStart"/>
      <w:r>
        <w:t>Bilgisayım</w:t>
      </w:r>
      <w:proofErr w:type="spellEnd"/>
    </w:p>
    <w:p w:rsidR="00927FAE" w:rsidRDefault="00927FAE" w:rsidP="00927FAE">
      <w:r>
        <w:t xml:space="preserve">Muhtemelen ilk bilgisayar bilimcisi ve enformasyon kuramcısı </w:t>
      </w:r>
      <w:proofErr w:type="spellStart"/>
      <w:r>
        <w:t>Leibniz'dir</w:t>
      </w:r>
      <w:proofErr w:type="spellEnd"/>
      <w:r>
        <w:t xml:space="preserve">. Yaşamının ilk dönemeçlerinde ikili rakam sistemini kayda geçirdi (ikiye dayalı), daha sonra bu sistemi kariyeri boyunca gözden geçirdi. </w:t>
      </w:r>
      <w:proofErr w:type="spellStart"/>
      <w:r>
        <w:t>Lagrange</w:t>
      </w:r>
      <w:proofErr w:type="spellEnd"/>
      <w:r>
        <w:t xml:space="preserve"> enformasyonunu ve </w:t>
      </w:r>
      <w:proofErr w:type="spellStart"/>
      <w:r>
        <w:t>algoritmik</w:t>
      </w:r>
      <w:proofErr w:type="spellEnd"/>
      <w:r>
        <w:t xml:space="preserve"> enformasyon kuramını önceledi. Onun hesaplama yöntemi evrensel Turing makinasının özelliklerini önceden ortaya koymuştur. </w:t>
      </w:r>
      <w:proofErr w:type="spellStart"/>
      <w:r>
        <w:t>Norbert</w:t>
      </w:r>
      <w:proofErr w:type="spellEnd"/>
      <w:r>
        <w:t xml:space="preserve"> </w:t>
      </w:r>
      <w:proofErr w:type="spellStart"/>
      <w:r>
        <w:t>Wiener'ın</w:t>
      </w:r>
      <w:proofErr w:type="spellEnd"/>
      <w:r>
        <w:t xml:space="preserve"> 1934'te iddia ettiği kadarıyla, daha sonraları kendisine ait sibernetik kuramda merkezi öneme sahip olacak olan geribildirim (</w:t>
      </w:r>
      <w:proofErr w:type="spellStart"/>
      <w:r>
        <w:t>feedback</w:t>
      </w:r>
      <w:proofErr w:type="spellEnd"/>
      <w:r>
        <w:t xml:space="preserve">) kavramı </w:t>
      </w:r>
      <w:proofErr w:type="spellStart"/>
      <w:r>
        <w:t>Leibni</w:t>
      </w:r>
      <w:r>
        <w:t>z'in</w:t>
      </w:r>
      <w:proofErr w:type="spellEnd"/>
      <w:r>
        <w:t xml:space="preserve"> yazılarında bulunmaktaydı.</w:t>
      </w:r>
    </w:p>
    <w:p w:rsidR="00927FAE" w:rsidRDefault="00927FAE" w:rsidP="00927FAE">
      <w:r>
        <w:lastRenderedPageBreak/>
        <w:t xml:space="preserve">1671'de, </w:t>
      </w:r>
      <w:proofErr w:type="spellStart"/>
      <w:r>
        <w:t>Leibniz</w:t>
      </w:r>
      <w:proofErr w:type="spellEnd"/>
      <w:r>
        <w:t xml:space="preserve"> 4 matematiksel işlemi çalıştırabilen bir makine icat etmeye başladı ve bunu yıllar içinde aşamalı olarak geliştirdi. Bu “kademeli hesaplayıcı” büyük ilgi gördü ve </w:t>
      </w:r>
      <w:proofErr w:type="spellStart"/>
      <w:r>
        <w:t>Leibniz'in</w:t>
      </w:r>
      <w:proofErr w:type="spellEnd"/>
      <w:r>
        <w:t xml:space="preserve"> 1673'te </w:t>
      </w:r>
      <w:proofErr w:type="spellStart"/>
      <w:r>
        <w:t>Royal</w:t>
      </w:r>
      <w:proofErr w:type="spellEnd"/>
      <w:r>
        <w:t xml:space="preserve"> </w:t>
      </w:r>
      <w:proofErr w:type="spellStart"/>
      <w:r>
        <w:t>Society'ye</w:t>
      </w:r>
      <w:proofErr w:type="spellEnd"/>
      <w:r>
        <w:t xml:space="preserve"> seçilmesine önayak oldu. </w:t>
      </w:r>
      <w:proofErr w:type="spellStart"/>
      <w:r>
        <w:t>Leibniz'in</w:t>
      </w:r>
      <w:proofErr w:type="spellEnd"/>
      <w:r>
        <w:t xml:space="preserve"> Hannoverli yıllarında onun gözetimi altında çalışan bir sanatçı tarafından birçok bu tarz makine üretildi. Bu kesin bir başarı değildi çünkü taşıma vasfı tamamıyla makineleştirilememişti. </w:t>
      </w:r>
      <w:proofErr w:type="spellStart"/>
      <w:r>
        <w:t>Courturat</w:t>
      </w:r>
      <w:proofErr w:type="spellEnd"/>
      <w:r>
        <w:t xml:space="preserve"> tarihler 1674'ü gösterdiğinde bazı cebirsel fonksiyonları sergileyebilen bir makine tasviri olduğunu </w:t>
      </w:r>
      <w:proofErr w:type="spellStart"/>
      <w:r>
        <w:t>Leibniz'in</w:t>
      </w:r>
      <w:proofErr w:type="spellEnd"/>
      <w:r>
        <w:t xml:space="preserve"> yayınlanmamış notlarını keşfederek bildirdi. Ayrıca </w:t>
      </w:r>
      <w:proofErr w:type="spellStart"/>
      <w:r>
        <w:t>Leibniz</w:t>
      </w:r>
      <w:proofErr w:type="spellEnd"/>
      <w:r>
        <w:t xml:space="preserve">, 2010'da </w:t>
      </w:r>
      <w:proofErr w:type="spellStart"/>
      <w:r>
        <w:t>Nicholas</w:t>
      </w:r>
      <w:proofErr w:type="spellEnd"/>
      <w:r>
        <w:t xml:space="preserve"> </w:t>
      </w:r>
      <w:proofErr w:type="spellStart"/>
      <w:r>
        <w:t>Rescher</w:t>
      </w:r>
      <w:proofErr w:type="spellEnd"/>
      <w:r>
        <w:t xml:space="preserve"> tarafından yeniden üretilen daha ucuz bir makine tasarladı(şimdi tekrar üretildi). </w:t>
      </w:r>
      <w:proofErr w:type="spellStart"/>
      <w:r>
        <w:t>Leibniz</w:t>
      </w:r>
      <w:proofErr w:type="spellEnd"/>
      <w:r>
        <w:t xml:space="preserve">, çok daha sonra Charles </w:t>
      </w:r>
      <w:proofErr w:type="spellStart"/>
      <w:r>
        <w:t>Babbage</w:t>
      </w:r>
      <w:proofErr w:type="spellEnd"/>
      <w:r>
        <w:t xml:space="preserve"> ve Ada </w:t>
      </w:r>
      <w:proofErr w:type="spellStart"/>
      <w:r>
        <w:t>Lovelace</w:t>
      </w:r>
      <w:proofErr w:type="spellEnd"/>
      <w:r>
        <w:t xml:space="preserve"> tarafından geliştirilecek olan donanımsal ve </w:t>
      </w:r>
      <w:proofErr w:type="spellStart"/>
      <w:r>
        <w:t>yazılımsal</w:t>
      </w:r>
      <w:proofErr w:type="spellEnd"/>
      <w:r>
        <w:t xml:space="preserve"> kavramları el yordamıyla arıyordu. 1679'da, ikili sistem üzerinde uzun uzadıya kafa yorarken sisteminin misketler tarafından tanıtıldığı, zımbayla delinmiş sıralı basit kartlar tarafından yönetildiği bir makine hayal etti. Modern elektronik dijital bilgisayarlar </w:t>
      </w:r>
      <w:proofErr w:type="spellStart"/>
      <w:r>
        <w:t>Leibniz'in</w:t>
      </w:r>
      <w:proofErr w:type="spellEnd"/>
      <w:r>
        <w:t xml:space="preserve"> misketlerini kayan yazmaçlarla, voltaj eğimiyle ve elektron atımıyla yerçekiminin hareketlenmesiyle yerini aldı. Diğer türlü </w:t>
      </w:r>
      <w:proofErr w:type="spellStart"/>
      <w:r>
        <w:t>Leibniz'in</w:t>
      </w:r>
      <w:proofErr w:type="spellEnd"/>
      <w:r>
        <w:t xml:space="preserve"> misketleri kabaca 1679'da tah</w:t>
      </w:r>
      <w:r>
        <w:t>ayyül ettiğine doğru ilerlerdi.</w:t>
      </w:r>
    </w:p>
    <w:p w:rsidR="00927FAE" w:rsidRDefault="00927FAE" w:rsidP="00927FAE">
      <w:pPr>
        <w:pStyle w:val="Balk2"/>
      </w:pPr>
      <w:r>
        <w:t>Kütüphaneci olarak</w:t>
      </w:r>
    </w:p>
    <w:p w:rsidR="00927FAE" w:rsidRDefault="00927FAE" w:rsidP="00927FAE">
      <w:proofErr w:type="spellStart"/>
      <w:r>
        <w:t>Hanover</w:t>
      </w:r>
      <w:proofErr w:type="spellEnd"/>
      <w:r>
        <w:t xml:space="preserve"> ve </w:t>
      </w:r>
      <w:proofErr w:type="spellStart"/>
      <w:r>
        <w:t>Wolfenbuettel'de</w:t>
      </w:r>
      <w:proofErr w:type="spellEnd"/>
      <w:r>
        <w:t xml:space="preserve">, Dükün kütüphanelerinde kütüphaneci olarak çalışırken, </w:t>
      </w:r>
      <w:proofErr w:type="spellStart"/>
      <w:r>
        <w:t>Leibniz</w:t>
      </w:r>
      <w:proofErr w:type="spellEnd"/>
      <w:r>
        <w:t xml:space="preserve"> kütüphane biliminin etkili kurucularından biri oldu. Sonraki kütüphanesi 100.000 cilt içerdiği gibi, gününe göre çok büyüktü ve </w:t>
      </w:r>
      <w:proofErr w:type="spellStart"/>
      <w:r>
        <w:t>Leibniz</w:t>
      </w:r>
      <w:proofErr w:type="spellEnd"/>
      <w:r>
        <w:t xml:space="preserve"> kütüphane için yeni bir bina tasarladı, inşa ettiği ilk bina olduğuna inanılır. Daha sonraları Oxford Üniversitesi'nin </w:t>
      </w:r>
      <w:proofErr w:type="spellStart"/>
      <w:r>
        <w:t>Bodleian</w:t>
      </w:r>
      <w:proofErr w:type="spellEnd"/>
      <w:r>
        <w:t xml:space="preserve"> </w:t>
      </w:r>
      <w:proofErr w:type="gramStart"/>
      <w:r>
        <w:t>Kütüphanesi'nde  günümüze</w:t>
      </w:r>
      <w:proofErr w:type="gramEnd"/>
      <w:r>
        <w:t xml:space="preserve"> kadar gelmiş bir kitap endeksleme sistemi tasarlamıştır. Aynı zamanda, yayıncılar tarafından, her yıl üretilen tüm kitapların özetlerini dağıtan, endekslemeyi kolaylaştıran yeni bir form tasarlaması için çağrıldı. O, bu projenin Gutenberg'den beri basılmış her şeyi kapsayacağını düşünüyordu. Proje başarıya ulaşamadı, fakat buna benzer bir proje </w:t>
      </w:r>
      <w:proofErr w:type="spellStart"/>
      <w:r>
        <w:t>the</w:t>
      </w:r>
      <w:proofErr w:type="spellEnd"/>
      <w:r>
        <w:t xml:space="preserve"> Library of </w:t>
      </w:r>
      <w:proofErr w:type="spellStart"/>
      <w:r>
        <w:t>Congress</w:t>
      </w:r>
      <w:proofErr w:type="spellEnd"/>
      <w:r>
        <w:t xml:space="preserve"> ve </w:t>
      </w:r>
      <w:proofErr w:type="spellStart"/>
      <w:r>
        <w:t>the</w:t>
      </w:r>
      <w:proofErr w:type="spellEnd"/>
      <w:r>
        <w:t xml:space="preserve"> British </w:t>
      </w:r>
      <w:proofErr w:type="spellStart"/>
      <w:r>
        <w:t>Library'de</w:t>
      </w:r>
      <w:proofErr w:type="spellEnd"/>
      <w:r>
        <w:t xml:space="preserve"> 20. yüzyılda İngiliz dili yayıncıları ile standart bir uygulama hâline gelmiştir. O, bütün bilimleri ilerletmek için bir yol olarak </w:t>
      </w:r>
      <w:proofErr w:type="gramStart"/>
      <w:r>
        <w:t>ampirik</w:t>
      </w:r>
      <w:proofErr w:type="gramEnd"/>
      <w:r>
        <w:t xml:space="preserve"> bir </w:t>
      </w:r>
      <w:proofErr w:type="spellStart"/>
      <w:r>
        <w:t>veritabanının</w:t>
      </w:r>
      <w:proofErr w:type="spellEnd"/>
      <w:r>
        <w:t xml:space="preserve"> oluşturulmasına uğraşmıştır. Onun </w:t>
      </w:r>
      <w:proofErr w:type="spellStart"/>
      <w:r>
        <w:t>characteristica</w:t>
      </w:r>
      <w:proofErr w:type="spellEnd"/>
      <w:r>
        <w:t xml:space="preserve"> </w:t>
      </w:r>
      <w:proofErr w:type="spellStart"/>
      <w:r>
        <w:t>universalis</w:t>
      </w:r>
      <w:proofErr w:type="spellEnd"/>
      <w:r>
        <w:t xml:space="preserve">(evrensel özellikleri), </w:t>
      </w:r>
      <w:proofErr w:type="spellStart"/>
      <w:r>
        <w:t>kalkülüs</w:t>
      </w:r>
      <w:proofErr w:type="spellEnd"/>
      <w:r>
        <w:t xml:space="preserve"> </w:t>
      </w:r>
      <w:proofErr w:type="spellStart"/>
      <w:r>
        <w:t>muhakemecisi</w:t>
      </w:r>
      <w:proofErr w:type="spellEnd"/>
      <w:r>
        <w:t>, "akılların topluluğu".</w:t>
      </w:r>
    </w:p>
    <w:p w:rsidR="00927FAE" w:rsidRDefault="00927FAE" w:rsidP="00927FAE"/>
    <w:p w:rsidR="00927FAE" w:rsidRDefault="00927FAE" w:rsidP="00927FAE">
      <w:pPr>
        <w:pStyle w:val="Balk1"/>
      </w:pPr>
      <w:r>
        <w:t>Hukukçu, ahlak kuramcısı</w:t>
      </w:r>
    </w:p>
    <w:p w:rsidR="00927FAE" w:rsidRDefault="00927FAE" w:rsidP="00927FAE">
      <w:proofErr w:type="spellStart"/>
      <w:r>
        <w:lastRenderedPageBreak/>
        <w:t>Marcus</w:t>
      </w:r>
      <w:proofErr w:type="spellEnd"/>
      <w:r>
        <w:t xml:space="preserve"> </w:t>
      </w:r>
      <w:proofErr w:type="spellStart"/>
      <w:r>
        <w:t>Aurelius</w:t>
      </w:r>
      <w:proofErr w:type="spellEnd"/>
      <w:r>
        <w:t xml:space="preserve"> dışarıda tutulacak olursa, tarihte hiçbir felsefeci </w:t>
      </w:r>
      <w:proofErr w:type="spellStart"/>
      <w:r>
        <w:t>Leibniz</w:t>
      </w:r>
      <w:proofErr w:type="spellEnd"/>
      <w:r>
        <w:t xml:space="preserve"> kadar çok devlet işleriyle iç içe olmamıştır. </w:t>
      </w:r>
      <w:proofErr w:type="spellStart"/>
      <w:r>
        <w:t>Leibniz'in</w:t>
      </w:r>
      <w:proofErr w:type="spellEnd"/>
      <w:r>
        <w:t xml:space="preserve"> hukuk, ahlak ve politika üzerine yazdıkları İngiliz uzmanlar tarafından uzun süre göz ardı edildiyse de bu durum sonradan değişmiştir. </w:t>
      </w:r>
      <w:proofErr w:type="spellStart"/>
      <w:r>
        <w:t>Leibniz</w:t>
      </w:r>
      <w:proofErr w:type="spellEnd"/>
      <w:r>
        <w:t xml:space="preserve"> </w:t>
      </w:r>
      <w:proofErr w:type="spellStart"/>
      <w:r>
        <w:t>Hobbes</w:t>
      </w:r>
      <w:proofErr w:type="spellEnd"/>
      <w:r>
        <w:t xml:space="preserve"> gibi mutlak monarşi veya tiranlığın herhangi bir şeklinin destekçisi olmasa da, çağdaşı John </w:t>
      </w:r>
      <w:proofErr w:type="spellStart"/>
      <w:r>
        <w:t>Locke'un</w:t>
      </w:r>
      <w:proofErr w:type="spellEnd"/>
      <w:r>
        <w:t xml:space="preserve"> 18inci yüzyıl </w:t>
      </w:r>
      <w:proofErr w:type="spellStart"/>
      <w:r>
        <w:t>Amerikasını</w:t>
      </w:r>
      <w:proofErr w:type="spellEnd"/>
      <w:r>
        <w:t xml:space="preserve"> ve daha sonra tüm dünyayı etkisi altına </w:t>
      </w:r>
      <w:proofErr w:type="spellStart"/>
      <w:r>
        <w:t>altına</w:t>
      </w:r>
      <w:proofErr w:type="spellEnd"/>
      <w:r>
        <w:t xml:space="preserve"> alan demokrasi yanlısı fikirlerini de savunmamıştır. Aşağıdaki alıntı 1695 yılında Baron J. C. </w:t>
      </w:r>
      <w:proofErr w:type="spellStart"/>
      <w:r>
        <w:t>Boyneburg'un</w:t>
      </w:r>
      <w:proofErr w:type="spellEnd"/>
      <w:r>
        <w:t xml:space="preserve"> oğlu Philip'e yazdığı mektupta </w:t>
      </w:r>
      <w:proofErr w:type="spellStart"/>
      <w:r>
        <w:t>Leibniz'in</w:t>
      </w:r>
      <w:proofErr w:type="spellEnd"/>
      <w:r>
        <w:t xml:space="preserve"> politik fikirlerine ışık tutuyor: Hükümdarların elinde barındırdığı güç ve halkın onlara itaat etmesi gerekliliğiyle ilgili kabaca söyleyeceklerim; prenslerin halkın direniş hakkını tanımasının ve halkın da prenslerine itaat etmesi gerektiğini bilmesinin iyi olacağıdır. Ancak </w:t>
      </w:r>
      <w:proofErr w:type="spellStart"/>
      <w:r>
        <w:t>Grotius'un</w:t>
      </w:r>
      <w:proofErr w:type="spellEnd"/>
      <w:r>
        <w:t xml:space="preserve">, kişinin itaati bir kanun olarak görmesi ve devrim belasının ona sebep olan kötülükleri gölgede bırakması fikirlerine de yakın değilim. Yine de şunun farkındayım ki bir prens işi aşırı noktalara götürüp devletin bekasını tehlikeye sokabilir. Bu, nadir görülen bir durum olmasına karşın, böyle bir durumda şiddeti onaylayan bir teolog, aşırılıklara dikkat etmelidir. Zira aşırılık kesinlikle yoksunluktan daha tehlikelidir. </w:t>
      </w:r>
      <w:proofErr w:type="spellStart"/>
      <w:r>
        <w:t>Leibniz</w:t>
      </w:r>
      <w:proofErr w:type="spellEnd"/>
      <w:r>
        <w:t xml:space="preserve"> 1677'de yöneticilerinin bütün milleti temsil edeceği ve özgürce oy kullanabileceği, senato veya meclis önderliğinde yönetilecek bir Avrupa konfederasyonu için çağrıda bulunmuştur. Bu çağrı bazen Avrupa Birliğinin öngörüsü olarak yorumlanır. </w:t>
      </w:r>
      <w:proofErr w:type="spellStart"/>
      <w:r>
        <w:t>Leibniz</w:t>
      </w:r>
      <w:proofErr w:type="spellEnd"/>
      <w:r>
        <w:t xml:space="preserve"> Avrupa'nın ortak bir din oluşturması gerektiğine inanmıştır. Daha sonra 1715't</w:t>
      </w:r>
      <w:r>
        <w:t>e bu tekliflerini yinelemiştir.</w:t>
      </w:r>
    </w:p>
    <w:p w:rsidR="00927FAE" w:rsidRDefault="00927FAE" w:rsidP="00927FAE">
      <w:pPr>
        <w:pStyle w:val="Balk1"/>
      </w:pPr>
      <w:r>
        <w:t>Filolog</w:t>
      </w:r>
    </w:p>
    <w:p w:rsidR="00927FAE" w:rsidRDefault="00927FAE" w:rsidP="00927FAE">
      <w:proofErr w:type="spellStart"/>
      <w:r>
        <w:t>Leibniz</w:t>
      </w:r>
      <w:proofErr w:type="spellEnd"/>
      <w:r>
        <w:t xml:space="preserve"> çalışmalarında karşısına çıkan dillerin hırslı bir öğrencisiydi, bu dillerin gramer ve kelime bilgisini istekli bir biçimde kapıyordu. Hristiyan bilginlerin belirttiği, İbranicenin insan ırkının kadim dili olduğu görüşüne karşı çıktı. Ayrıca, İsveçli bilginlerin söylediği ön İsveççenin Alman dillerinin öncüsü olduğu görüşüne de karşıydı. Slav dillerinin kökenlerine fazlasıyla kafa yordu, </w:t>
      </w:r>
      <w:proofErr w:type="spellStart"/>
      <w:r>
        <w:t>Sanskritçe'nin</w:t>
      </w:r>
      <w:proofErr w:type="spellEnd"/>
      <w:r>
        <w:t xml:space="preserve"> varlığından haberdardı ve klasik Çinceye hayran kalmıştı.</w:t>
      </w:r>
    </w:p>
    <w:p w:rsidR="00927FAE" w:rsidRDefault="00927FAE" w:rsidP="00927FAE"/>
    <w:p w:rsidR="00927FAE" w:rsidRDefault="00927FAE" w:rsidP="00927FAE">
      <w:proofErr w:type="spellStart"/>
      <w:r>
        <w:t>Leibniz</w:t>
      </w:r>
      <w:proofErr w:type="spellEnd"/>
      <w:r>
        <w:t xml:space="preserve"> geç Orta Çağ </w:t>
      </w:r>
      <w:proofErr w:type="spellStart"/>
      <w:r>
        <w:t>Chronicon</w:t>
      </w:r>
      <w:proofErr w:type="spellEnd"/>
      <w:r>
        <w:t xml:space="preserve"> </w:t>
      </w:r>
      <w:proofErr w:type="spellStart"/>
      <w:r>
        <w:t>Holtzatiae’nin</w:t>
      </w:r>
      <w:proofErr w:type="spellEnd"/>
      <w:r>
        <w:t>(</w:t>
      </w:r>
      <w:proofErr w:type="spellStart"/>
      <w:r>
        <w:t>Holstein</w:t>
      </w:r>
      <w:proofErr w:type="spellEnd"/>
      <w:r>
        <w:t xml:space="preserve"> eyaleti günlükleri) </w:t>
      </w:r>
      <w:proofErr w:type="spellStart"/>
      <w:r>
        <w:t>the</w:t>
      </w:r>
      <w:proofErr w:type="spellEnd"/>
      <w:r>
        <w:t xml:space="preserve"> </w:t>
      </w:r>
      <w:proofErr w:type="spellStart"/>
      <w:r>
        <w:t>princeps</w:t>
      </w:r>
      <w:proofErr w:type="spellEnd"/>
      <w:r>
        <w:t xml:space="preserve"> </w:t>
      </w:r>
      <w:proofErr w:type="spellStart"/>
      <w:r>
        <w:t>editio’sunu</w:t>
      </w:r>
      <w:proofErr w:type="spellEnd"/>
      <w:r>
        <w:t xml:space="preserve"> (ilk modern baskı) yayınladı.</w:t>
      </w:r>
    </w:p>
    <w:p w:rsidR="00927FAE" w:rsidRDefault="00927FAE" w:rsidP="00927FAE"/>
    <w:p w:rsidR="00927FAE" w:rsidRDefault="00927FAE" w:rsidP="00927FAE">
      <w:pPr>
        <w:pStyle w:val="Balk1"/>
      </w:pPr>
      <w:r>
        <w:t>Çin Kültürü Sever</w:t>
      </w:r>
    </w:p>
    <w:p w:rsidR="00927FAE" w:rsidRDefault="00927FAE" w:rsidP="00927FAE">
      <w:proofErr w:type="spellStart"/>
      <w:r>
        <w:lastRenderedPageBreak/>
        <w:t>Leibniz</w:t>
      </w:r>
      <w:proofErr w:type="spellEnd"/>
      <w:r>
        <w:t xml:space="preserve"> muhtemelen Çin uygarlığına yakın ilgi gösteren ilk Avrupalı entelektüeldir, Avrupalı Hristiyan misyonerlerin Çin’e yazdığı postaları ve yazışmaları gözden geçirdi. </w:t>
      </w:r>
      <w:proofErr w:type="spellStart"/>
      <w:r>
        <w:t>Confucius</w:t>
      </w:r>
      <w:proofErr w:type="spellEnd"/>
      <w:r>
        <w:t xml:space="preserve"> </w:t>
      </w:r>
      <w:proofErr w:type="spellStart"/>
      <w:r>
        <w:t>Sinicus</w:t>
      </w:r>
      <w:proofErr w:type="spellEnd"/>
      <w:r>
        <w:t xml:space="preserve"> </w:t>
      </w:r>
      <w:proofErr w:type="spellStart"/>
      <w:r>
        <w:t>Philosophus’u</w:t>
      </w:r>
      <w:proofErr w:type="spellEnd"/>
      <w:r>
        <w:t xml:space="preserve"> basımının ilk yılında okudu ve Avrupalıların Konfüçyüsçü etik geleneğinden çok şey öğrenebileceği sonucuna vardı. Çince karakterlerin genel karakteristiğin kasıtsız bir formu olabileceği üzerine epey kafa yordu. I </w:t>
      </w:r>
      <w:proofErr w:type="spellStart"/>
      <w:r>
        <w:t>Ching</w:t>
      </w:r>
      <w:proofErr w:type="spellEnd"/>
      <w:r>
        <w:t xml:space="preserve"> </w:t>
      </w:r>
      <w:proofErr w:type="spellStart"/>
      <w:r>
        <w:t>heksagramlarının</w:t>
      </w:r>
      <w:proofErr w:type="spellEnd"/>
      <w:r>
        <w:t xml:space="preserve"> 0’dan 111111’e kadar olan ikili sayılarla örtüştüğünü belirtti ve bu eşlemenin Çinlilerin felsefi matematikte büyük başarıları olduğunu</w:t>
      </w:r>
      <w:r>
        <w:t>n kanıtı olduğu sonucuna vardı.</w:t>
      </w:r>
    </w:p>
    <w:p w:rsidR="00927FAE" w:rsidRDefault="00927FAE" w:rsidP="00927FAE">
      <w:proofErr w:type="spellStart"/>
      <w:r>
        <w:t>Leibniz’in</w:t>
      </w:r>
      <w:proofErr w:type="spellEnd"/>
      <w:r>
        <w:t xml:space="preserve"> Çin felsefesine olan ilgisinin kaynağı Çin felsefesinin kendisininkine benzer olduğu algısıydı. Tarihçi E. R. </w:t>
      </w:r>
      <w:proofErr w:type="spellStart"/>
      <w:r>
        <w:t>Hughes</w:t>
      </w:r>
      <w:proofErr w:type="spellEnd"/>
      <w:r>
        <w:t xml:space="preserve">, </w:t>
      </w:r>
      <w:proofErr w:type="spellStart"/>
      <w:r>
        <w:t>Leibniz’in</w:t>
      </w:r>
      <w:proofErr w:type="spellEnd"/>
      <w:r>
        <w:t xml:space="preserve"> “basit madde” ve “</w:t>
      </w:r>
      <w:proofErr w:type="spellStart"/>
      <w:r>
        <w:t>önverili</w:t>
      </w:r>
      <w:proofErr w:type="spellEnd"/>
      <w:r>
        <w:t xml:space="preserve"> harmoni” fikirlerinin doğrudan </w:t>
      </w:r>
      <w:proofErr w:type="spellStart"/>
      <w:r>
        <w:t>Konfüçyüsçülükten</w:t>
      </w:r>
      <w:proofErr w:type="spellEnd"/>
      <w:r>
        <w:t xml:space="preserve"> etkilendiğini öne sürmüştür, bu fikirlerin oluşumunda o dönem yaptığı </w:t>
      </w:r>
      <w:proofErr w:type="spellStart"/>
      <w:r>
        <w:t>Confucius</w:t>
      </w:r>
      <w:proofErr w:type="spellEnd"/>
      <w:r>
        <w:t xml:space="preserve"> </w:t>
      </w:r>
      <w:proofErr w:type="spellStart"/>
      <w:r>
        <w:t>Sinicus</w:t>
      </w:r>
      <w:proofErr w:type="spellEnd"/>
      <w:r>
        <w:t xml:space="preserve"> </w:t>
      </w:r>
      <w:proofErr w:type="spellStart"/>
      <w:r>
        <w:t>Philosophus</w:t>
      </w:r>
      <w:proofErr w:type="spellEnd"/>
      <w:r>
        <w:t xml:space="preserve"> okumasının etkili ola</w:t>
      </w:r>
      <w:r>
        <w:t>bileceğinin üzerinde durmuştur.</w:t>
      </w:r>
    </w:p>
    <w:p w:rsidR="00927FAE" w:rsidRDefault="00927FAE" w:rsidP="00927FAE">
      <w:pPr>
        <w:pStyle w:val="Balk1"/>
      </w:pPr>
      <w:r>
        <w:t>Bilge olarak</w:t>
      </w:r>
    </w:p>
    <w:p w:rsidR="00927FAE" w:rsidRDefault="00927FAE" w:rsidP="00927FAE">
      <w:proofErr w:type="spellStart"/>
      <w:r>
        <w:t>Leibniz</w:t>
      </w:r>
      <w:proofErr w:type="spellEnd"/>
      <w:r>
        <w:t xml:space="preserve"> </w:t>
      </w:r>
      <w:proofErr w:type="spellStart"/>
      <w:r>
        <w:t>Brunswick</w:t>
      </w:r>
      <w:proofErr w:type="spellEnd"/>
      <w:r>
        <w:t xml:space="preserve"> aile tarihi için yaptığı araştırmadaki gezisinde </w:t>
      </w:r>
      <w:proofErr w:type="spellStart"/>
      <w:r>
        <w:t>Brunswickler</w:t>
      </w:r>
      <w:proofErr w:type="spellEnd"/>
      <w:r>
        <w:t xml:space="preserve"> için birçok resmî ve diplomatik iş yaptığı Viyana'da Mayıs 1688 ve Şubat 1869 tarihleri arasında kaldı. Madenleri ziyaret etti, maden mühendisleriyle konuştu ve </w:t>
      </w:r>
      <w:proofErr w:type="spellStart"/>
      <w:r>
        <w:t>Dük'ün</w:t>
      </w:r>
      <w:proofErr w:type="spellEnd"/>
      <w:r>
        <w:t xml:space="preserve"> </w:t>
      </w:r>
      <w:proofErr w:type="spellStart"/>
      <w:r>
        <w:t>Harz</w:t>
      </w:r>
      <w:proofErr w:type="spellEnd"/>
      <w:r>
        <w:t xml:space="preserve"> Dağları'ndaki demir madenleri için ihracat kontratlarında müzakerede bulunmayı denedi. Viyana sokaklarındaki aydınlatma için önerisi lambalar için yanan kolza yağı kullanılmasıydı. Avusturya İmparatoru ile beraber resmî dinleyicilerin bulunduğu ve buna müteakip muhtırası esnasında, Avusturya ekonomisinin para sistemini Orta Avrupa'ya göre </w:t>
      </w:r>
      <w:proofErr w:type="spellStart"/>
      <w:r>
        <w:t>reformize</w:t>
      </w:r>
      <w:proofErr w:type="spellEnd"/>
      <w:r>
        <w:t xml:space="preserve"> ederek </w:t>
      </w:r>
      <w:proofErr w:type="spellStart"/>
      <w:r>
        <w:t>Habsburg</w:t>
      </w:r>
      <w:proofErr w:type="spellEnd"/>
      <w:r>
        <w:t xml:space="preserve"> ve Vatikan ile anlaşma yapması gerektiğini öne sürdü. İmparatorluk araştırma kütüphanesi, resmî arşiv ve sosyal sigorta fonlarının kurulması gerektiğini de belirtti. Mekanik üzerine önem</w:t>
      </w:r>
      <w:r>
        <w:t>li bir yazı yazdı ve yayınladı.</w:t>
      </w:r>
    </w:p>
    <w:p w:rsidR="00927FAE" w:rsidRDefault="00927FAE" w:rsidP="00927FAE">
      <w:proofErr w:type="spellStart"/>
      <w:r>
        <w:t>Leibniz</w:t>
      </w:r>
      <w:proofErr w:type="spellEnd"/>
      <w:r>
        <w:t xml:space="preserve"> ayrıca metafizik üzerine olan görüşlerini özetleyen kısa bir yazı yazdı ve bu yazı 1903'te Louis </w:t>
      </w:r>
      <w:proofErr w:type="spellStart"/>
      <w:r>
        <w:t>Couturat</w:t>
      </w:r>
      <w:proofErr w:type="spellEnd"/>
      <w:r>
        <w:t xml:space="preserve"> tarafından yayınlandı. Viyana'da yazılan bu yazı tarihsizdi ve bu 1999'da fark edildi, fark edildikten sonra </w:t>
      </w:r>
      <w:proofErr w:type="spellStart"/>
      <w:r>
        <w:t>Leibniz'in</w:t>
      </w:r>
      <w:proofErr w:type="spellEnd"/>
      <w:r>
        <w:t xml:space="preserve"> 1677-1690 arasındaki felsefe yazılarının eleştirel basımına eklendi. </w:t>
      </w:r>
      <w:proofErr w:type="spellStart"/>
      <w:r>
        <w:t>Couthurat'ın</w:t>
      </w:r>
      <w:proofErr w:type="spellEnd"/>
      <w:r>
        <w:t xml:space="preserve"> bu yazı üzerine okumaları 20. Yüzyıl analitik filozoflarının </w:t>
      </w:r>
      <w:proofErr w:type="spellStart"/>
      <w:r>
        <w:t>Leibniz</w:t>
      </w:r>
      <w:proofErr w:type="spellEnd"/>
      <w:r>
        <w:t xml:space="preserve"> üzerine çalışmalarının başlangıç noktası olmuştur. Fakat </w:t>
      </w:r>
      <w:proofErr w:type="spellStart"/>
      <w:r>
        <w:t>Leibniz'in</w:t>
      </w:r>
      <w:proofErr w:type="spellEnd"/>
      <w:r>
        <w:t xml:space="preserve"> felsefi yazılarına 1688'den başlayarak yapılan titiz bir çalışma – bu çalışmadaki eklemeler 1999 eleştirel basımı mümkün kıldı- </w:t>
      </w:r>
      <w:proofErr w:type="spellStart"/>
      <w:r>
        <w:t>Mercer</w:t>
      </w:r>
      <w:proofErr w:type="spellEnd"/>
      <w:r>
        <w:t xml:space="preserve"> (2001) </w:t>
      </w:r>
      <w:proofErr w:type="spellStart"/>
      <w:r>
        <w:t>Couturat'ın</w:t>
      </w:r>
      <w:proofErr w:type="spellEnd"/>
      <w:r>
        <w:t xml:space="preserve"> okumalarıyla aynı görüşte değildi ve henüz bu konu hakkında karara varılmadı.</w:t>
      </w:r>
    </w:p>
    <w:p w:rsidR="00927FAE" w:rsidRDefault="00927FAE" w:rsidP="00927FAE"/>
    <w:p w:rsidR="00927FAE" w:rsidRDefault="00927FAE" w:rsidP="00927FAE">
      <w:pPr>
        <w:pStyle w:val="Balk1"/>
      </w:pPr>
      <w:r>
        <w:lastRenderedPageBreak/>
        <w:t>Ölümünden sonraki itibarı</w:t>
      </w:r>
    </w:p>
    <w:p w:rsidR="00927FAE" w:rsidRDefault="00927FAE" w:rsidP="00927FAE">
      <w:pPr>
        <w:pStyle w:val="Balk2"/>
      </w:pPr>
      <w:r>
        <w:t>Bir matematikçi ve filozof olarak</w:t>
      </w:r>
    </w:p>
    <w:p w:rsidR="00927FAE" w:rsidRDefault="00927FAE" w:rsidP="00927FAE">
      <w:proofErr w:type="spellStart"/>
      <w:r>
        <w:t>Leibniz'in</w:t>
      </w:r>
      <w:proofErr w:type="spellEnd"/>
      <w:r>
        <w:t xml:space="preserve"> ünü, ölümünden sonraki zamanda azalıyordu. Hatırlanmasının tek sebebi olan kitabı </w:t>
      </w:r>
      <w:proofErr w:type="spellStart"/>
      <w:r>
        <w:t>Théodicée'deki</w:t>
      </w:r>
      <w:proofErr w:type="spellEnd"/>
      <w:r>
        <w:t xml:space="preserve"> temel </w:t>
      </w:r>
      <w:proofErr w:type="gramStart"/>
      <w:r>
        <w:t>argümanları</w:t>
      </w:r>
      <w:proofErr w:type="gramEnd"/>
      <w:r>
        <w:t xml:space="preserve"> </w:t>
      </w:r>
      <w:proofErr w:type="spellStart"/>
      <w:r>
        <w:t>Voltaire</w:t>
      </w:r>
      <w:proofErr w:type="spellEnd"/>
      <w:r>
        <w:t xml:space="preserve"> tarafından </w:t>
      </w:r>
      <w:proofErr w:type="spellStart"/>
      <w:r>
        <w:t>Candide'de</w:t>
      </w:r>
      <w:proofErr w:type="spellEnd"/>
      <w:r>
        <w:t xml:space="preserve"> hicvedilmiştir. </w:t>
      </w:r>
      <w:proofErr w:type="spellStart"/>
      <w:r>
        <w:t>Voltaire'in</w:t>
      </w:r>
      <w:proofErr w:type="spellEnd"/>
      <w:r>
        <w:t xml:space="preserve"> </w:t>
      </w:r>
      <w:proofErr w:type="spellStart"/>
      <w:r>
        <w:t>Leibniz'i</w:t>
      </w:r>
      <w:proofErr w:type="spellEnd"/>
      <w:r>
        <w:t xml:space="preserve"> tasviri o kadar etkileyiciydi ki birçokları tarafından doğru bir yorumlama olarak kabul edildi. Bu yüzden </w:t>
      </w:r>
      <w:proofErr w:type="spellStart"/>
      <w:r>
        <w:t>Voltaire</w:t>
      </w:r>
      <w:proofErr w:type="spellEnd"/>
      <w:r>
        <w:t xml:space="preserve"> ve eseri </w:t>
      </w:r>
      <w:proofErr w:type="spellStart"/>
      <w:r>
        <w:t>Candide</w:t>
      </w:r>
      <w:proofErr w:type="spellEnd"/>
      <w:r>
        <w:t xml:space="preserve"> </w:t>
      </w:r>
      <w:proofErr w:type="spellStart"/>
      <w:r>
        <w:t>Leibniz'in</w:t>
      </w:r>
      <w:proofErr w:type="spellEnd"/>
      <w:r>
        <w:t xml:space="preserve"> fikirlerinin gereken değeri görmemesinin en büyük sebepleri olarak görülür. </w:t>
      </w:r>
      <w:proofErr w:type="spellStart"/>
      <w:r>
        <w:t>Leibniz'in</w:t>
      </w:r>
      <w:proofErr w:type="spellEnd"/>
      <w:r>
        <w:t xml:space="preserve"> tutkulu takipçisi </w:t>
      </w:r>
      <w:proofErr w:type="spellStart"/>
      <w:r>
        <w:t>Christian</w:t>
      </w:r>
      <w:proofErr w:type="spellEnd"/>
      <w:r>
        <w:t xml:space="preserve"> </w:t>
      </w:r>
      <w:proofErr w:type="spellStart"/>
      <w:r>
        <w:t>Wolff'un</w:t>
      </w:r>
      <w:proofErr w:type="spellEnd"/>
      <w:r>
        <w:t xml:space="preserve"> dogmatik ve basit görünüşü de </w:t>
      </w:r>
      <w:proofErr w:type="spellStart"/>
      <w:r>
        <w:t>Leibniz'in</w:t>
      </w:r>
      <w:proofErr w:type="spellEnd"/>
      <w:r>
        <w:t xml:space="preserve"> ününe zarar vermiştir. </w:t>
      </w:r>
      <w:proofErr w:type="spellStart"/>
      <w:r>
        <w:t>Leibniz</w:t>
      </w:r>
      <w:proofErr w:type="spellEnd"/>
      <w:r>
        <w:t xml:space="preserve">, kitabı </w:t>
      </w:r>
      <w:proofErr w:type="spellStart"/>
      <w:r>
        <w:t>Théodicée'yi</w:t>
      </w:r>
      <w:proofErr w:type="spellEnd"/>
      <w:r>
        <w:t xml:space="preserve"> okuyan ve oradaki bazı fikirlerden yararlanan David </w:t>
      </w:r>
      <w:proofErr w:type="spellStart"/>
      <w:r>
        <w:t>Hume'u</w:t>
      </w:r>
      <w:proofErr w:type="spellEnd"/>
      <w:r>
        <w:t xml:space="preserve"> da etkilemiştir. Felsefe tarihi ele alındığında </w:t>
      </w:r>
      <w:proofErr w:type="spellStart"/>
      <w:r>
        <w:t>Leibniz'in</w:t>
      </w:r>
      <w:proofErr w:type="spellEnd"/>
      <w:r>
        <w:t xml:space="preserve"> de önemli bir kısmını temsil ettiği rasyonalizm akımı ve sistem felsefesi geleneği 17. yüzyılda sahneden çekilmeye başlamıştır. Hukuk, diplomasi ve tarih üzerine yaptığı çalışmalar geçici hevesler olarak görülmüştür. Fikirlerindeki bütünlük, zenginlik ve enginlik fark edilememiştir. Avrupa'nın çoğu </w:t>
      </w:r>
      <w:proofErr w:type="spellStart"/>
      <w:r>
        <w:t>Leibniz'in</w:t>
      </w:r>
      <w:proofErr w:type="spellEnd"/>
      <w:r>
        <w:t xml:space="preserve"> </w:t>
      </w:r>
      <w:proofErr w:type="spellStart"/>
      <w:r>
        <w:t>calculus'ü</w:t>
      </w:r>
      <w:proofErr w:type="spellEnd"/>
      <w:r>
        <w:t xml:space="preserve"> Newton'dan bağımsız olarak bulduğundan şüphe etmiştir. Bu yüzden matematik ve fizik üzerine yaptığı çalışmalar göz ardı edilmiştir. Newton'un büyük bir hayranı olan </w:t>
      </w:r>
      <w:proofErr w:type="spellStart"/>
      <w:r>
        <w:t>Voltaire</w:t>
      </w:r>
      <w:proofErr w:type="spellEnd"/>
      <w:r>
        <w:t xml:space="preserve">, yine </w:t>
      </w:r>
      <w:proofErr w:type="spellStart"/>
      <w:r>
        <w:t>Candide'de</w:t>
      </w:r>
      <w:proofErr w:type="spellEnd"/>
      <w:r>
        <w:t xml:space="preserve"> </w:t>
      </w:r>
      <w:proofErr w:type="spellStart"/>
      <w:r>
        <w:t>Leibnizin</w:t>
      </w:r>
      <w:proofErr w:type="spellEnd"/>
      <w:r>
        <w:t xml:space="preserve"> </w:t>
      </w:r>
      <w:proofErr w:type="spellStart"/>
      <w:r>
        <w:t>calculus'ü</w:t>
      </w:r>
      <w:proofErr w:type="spellEnd"/>
      <w:r>
        <w:t xml:space="preserve"> bulduğuna karşı çıkmış ve </w:t>
      </w:r>
      <w:proofErr w:type="spellStart"/>
      <w:r>
        <w:t>Leibniz'in</w:t>
      </w:r>
      <w:proofErr w:type="spellEnd"/>
      <w:r>
        <w:t xml:space="preserve"> Newton'a yaptığı evrensel çekim yasası teorisi eleştirisinin yanlış olduğunu belirtmiştir. İzafiyet teorilerinin yükselişi ve takip eden matematik tarihi çalışmaları </w:t>
      </w:r>
      <w:proofErr w:type="spellStart"/>
      <w:r>
        <w:t>Leinbiz'in</w:t>
      </w:r>
      <w:proofErr w:type="spellEnd"/>
      <w:r>
        <w:t xml:space="preserve"> görüşlerini daha pozitif bir noktaya taşımıştır. </w:t>
      </w:r>
      <w:proofErr w:type="spellStart"/>
      <w:r>
        <w:t>Leibniz'in</w:t>
      </w:r>
      <w:proofErr w:type="spellEnd"/>
      <w:r>
        <w:t xml:space="preserve"> şimdiki ününe doğru yürüyüşü 1765'te yayımlanan ve Kant'ın ilgiyle okuduğu </w:t>
      </w:r>
      <w:proofErr w:type="spellStart"/>
      <w:r>
        <w:t>Nouveaux</w:t>
      </w:r>
      <w:proofErr w:type="spellEnd"/>
      <w:r>
        <w:t xml:space="preserve"> </w:t>
      </w:r>
      <w:proofErr w:type="spellStart"/>
      <w:r>
        <w:t>Essais</w:t>
      </w:r>
      <w:proofErr w:type="spellEnd"/>
      <w:r>
        <w:t xml:space="preserve"> ile başlamıştır. 1768'de </w:t>
      </w:r>
      <w:proofErr w:type="spellStart"/>
      <w:r>
        <w:t>Dutens'in</w:t>
      </w:r>
      <w:proofErr w:type="spellEnd"/>
      <w:r>
        <w:t xml:space="preserve"> editörlüğünü yaptığı birden çok baskısı yapılan yazılarını, 19uncu yüzyılda yapılan birçok çeviri takip etmiştir. </w:t>
      </w:r>
      <w:proofErr w:type="spellStart"/>
      <w:r>
        <w:t>Leibniz'in</w:t>
      </w:r>
      <w:proofErr w:type="spellEnd"/>
      <w:r>
        <w:t xml:space="preserve"> eserleri dönemin tanınan isimleri </w:t>
      </w:r>
      <w:proofErr w:type="spellStart"/>
      <w:r>
        <w:t>Antoine</w:t>
      </w:r>
      <w:proofErr w:type="spellEnd"/>
      <w:r>
        <w:t xml:space="preserve"> </w:t>
      </w:r>
      <w:proofErr w:type="spellStart"/>
      <w:r>
        <w:t>Arnould</w:t>
      </w:r>
      <w:proofErr w:type="spellEnd"/>
      <w:r>
        <w:t xml:space="preserve">, </w:t>
      </w:r>
      <w:proofErr w:type="spellStart"/>
      <w:r>
        <w:t>Samuel</w:t>
      </w:r>
      <w:proofErr w:type="spellEnd"/>
      <w:r>
        <w:t xml:space="preserve"> </w:t>
      </w:r>
      <w:proofErr w:type="spellStart"/>
      <w:r>
        <w:t>Clarke</w:t>
      </w:r>
      <w:proofErr w:type="spellEnd"/>
      <w:r>
        <w:t xml:space="preserve">, </w:t>
      </w:r>
      <w:proofErr w:type="spellStart"/>
      <w:r>
        <w:t>Sophia</w:t>
      </w:r>
      <w:proofErr w:type="spellEnd"/>
      <w:r>
        <w:t xml:space="preserve"> of </w:t>
      </w:r>
      <w:proofErr w:type="spellStart"/>
      <w:r>
        <w:t>Hanover</w:t>
      </w:r>
      <w:proofErr w:type="spellEnd"/>
      <w:r>
        <w:t xml:space="preserve"> ve kızı </w:t>
      </w:r>
      <w:proofErr w:type="spellStart"/>
      <w:r>
        <w:t>Sophia</w:t>
      </w:r>
      <w:proofErr w:type="spellEnd"/>
      <w:r>
        <w:t xml:space="preserve"> </w:t>
      </w:r>
      <w:proofErr w:type="spellStart"/>
      <w:r>
        <w:t>Charlotte</w:t>
      </w:r>
      <w:proofErr w:type="spellEnd"/>
      <w:r>
        <w:t xml:space="preserve"> of </w:t>
      </w:r>
      <w:proofErr w:type="spellStart"/>
      <w:r>
        <w:t>Hanover'in</w:t>
      </w:r>
      <w:proofErr w:type="spellEnd"/>
      <w:r>
        <w:t xml:space="preserve"> eserleriyle ilişkilendirilmeye başlanmıştır. 1900 yılında </w:t>
      </w:r>
      <w:proofErr w:type="spellStart"/>
      <w:r>
        <w:t>Bertrand</w:t>
      </w:r>
      <w:proofErr w:type="spellEnd"/>
      <w:r>
        <w:t xml:space="preserve"> </w:t>
      </w:r>
      <w:proofErr w:type="spellStart"/>
      <w:r>
        <w:t>Russell</w:t>
      </w:r>
      <w:proofErr w:type="spellEnd"/>
      <w:r>
        <w:t xml:space="preserve"> </w:t>
      </w:r>
      <w:proofErr w:type="spellStart"/>
      <w:r>
        <w:t>Leibniz'in</w:t>
      </w:r>
      <w:proofErr w:type="spellEnd"/>
      <w:r>
        <w:t xml:space="preserve"> metafiziğini konu alan eleştirel bir çalışma yayınlamıştır. Kısa bir süre sonra Louis </w:t>
      </w:r>
      <w:proofErr w:type="spellStart"/>
      <w:r>
        <w:t>Couturat</w:t>
      </w:r>
      <w:proofErr w:type="spellEnd"/>
      <w:r>
        <w:t xml:space="preserve"> </w:t>
      </w:r>
      <w:proofErr w:type="spellStart"/>
      <w:r>
        <w:t>Leibniz</w:t>
      </w:r>
      <w:proofErr w:type="spellEnd"/>
      <w:r>
        <w:t xml:space="preserve"> üstüne önemli bir çalışma yayımlamış ve </w:t>
      </w:r>
      <w:proofErr w:type="spellStart"/>
      <w:r>
        <w:t>Leibniz'in</w:t>
      </w:r>
      <w:proofErr w:type="spellEnd"/>
      <w:r>
        <w:t xml:space="preserve"> o güne dek yayımlanmamış büyük ölçüde mantık üzerine olan eserlerini derlemiştir. Bütün bunlar </w:t>
      </w:r>
      <w:proofErr w:type="spellStart"/>
      <w:r>
        <w:t>Leibniz'i</w:t>
      </w:r>
      <w:proofErr w:type="spellEnd"/>
      <w:r>
        <w:t xml:space="preserve"> 20nci yüzyıl analitik ve </w:t>
      </w:r>
      <w:proofErr w:type="spellStart"/>
      <w:r>
        <w:t>linguistic</w:t>
      </w:r>
      <w:proofErr w:type="spellEnd"/>
      <w:r>
        <w:t xml:space="preserve"> felsefecileri için saygıdeğer konuma taşımıştır. </w:t>
      </w:r>
      <w:proofErr w:type="spellStart"/>
      <w:r>
        <w:t>Leibniz</w:t>
      </w:r>
      <w:proofErr w:type="spellEnd"/>
      <w:r>
        <w:t xml:space="preserve"> in terimi olan </w:t>
      </w:r>
      <w:proofErr w:type="spellStart"/>
      <w:r>
        <w:t>salva</w:t>
      </w:r>
      <w:proofErr w:type="spellEnd"/>
      <w:r>
        <w:t xml:space="preserve"> </w:t>
      </w:r>
      <w:proofErr w:type="spellStart"/>
      <w:r>
        <w:t>veritate</w:t>
      </w:r>
      <w:proofErr w:type="spellEnd"/>
      <w:r>
        <w:t xml:space="preserve"> </w:t>
      </w:r>
      <w:proofErr w:type="spellStart"/>
      <w:r>
        <w:t>Willard</w:t>
      </w:r>
      <w:proofErr w:type="spellEnd"/>
      <w:r>
        <w:t xml:space="preserve"> </w:t>
      </w:r>
      <w:proofErr w:type="spellStart"/>
      <w:r>
        <w:t>Quine'ın</w:t>
      </w:r>
      <w:proofErr w:type="spellEnd"/>
      <w:r>
        <w:t xml:space="preserve"> metinlerinde geçer. Buna rağmen </w:t>
      </w:r>
      <w:proofErr w:type="spellStart"/>
      <w:r>
        <w:t>Leibniz</w:t>
      </w:r>
      <w:proofErr w:type="spellEnd"/>
      <w:r>
        <w:t xml:space="preserve"> üzerine ikinci elden İngilizce çalışmalar ikinci dünya savaşı sonrasına kadar filizlenmemiştir.</w:t>
      </w:r>
    </w:p>
    <w:p w:rsidR="00927FAE" w:rsidRDefault="00927FAE" w:rsidP="00927FAE"/>
    <w:p w:rsidR="00927FAE" w:rsidRDefault="00927FAE" w:rsidP="00927FAE">
      <w:proofErr w:type="spellStart"/>
      <w:r>
        <w:t>Leibniz'den</w:t>
      </w:r>
      <w:proofErr w:type="spellEnd"/>
      <w:r>
        <w:t xml:space="preserve"> beridir bilim dünyasında yerleşmiş bir düşünce oluştu. Buna "matematiksel analiz" denildi. </w:t>
      </w:r>
      <w:proofErr w:type="spellStart"/>
      <w:r>
        <w:t>Leibiniz'den</w:t>
      </w:r>
      <w:proofErr w:type="spellEnd"/>
      <w:r>
        <w:t xml:space="preserve"> sonra Matematik, bilimin dili oldu. Bu fikir bugünkü matematiksel </w:t>
      </w:r>
      <w:r>
        <w:lastRenderedPageBreak/>
        <w:t xml:space="preserve">düşünce sisteminin temelini oluşturmaktadır. </w:t>
      </w:r>
      <w:proofErr w:type="spellStart"/>
      <w:r>
        <w:t>Leibniz</w:t>
      </w:r>
      <w:proofErr w:type="spellEnd"/>
      <w:r>
        <w:t xml:space="preserve"> bilim dallarını inceledi ve şunu fark </w:t>
      </w:r>
      <w:proofErr w:type="gramStart"/>
      <w:r>
        <w:t>etti : Bütün</w:t>
      </w:r>
      <w:proofErr w:type="gramEnd"/>
      <w:r>
        <w:t xml:space="preserve"> bilimler Matematik var olmadan öğrenilemezdi. Tanımlar, </w:t>
      </w:r>
      <w:proofErr w:type="gramStart"/>
      <w:r>
        <w:t>ampirik</w:t>
      </w:r>
      <w:proofErr w:type="gramEnd"/>
      <w:r>
        <w:t xml:space="preserve"> olarak ve sezgisel olarak değil doğruluğu </w:t>
      </w:r>
      <w:proofErr w:type="spellStart"/>
      <w:r>
        <w:t>gerçel</w:t>
      </w:r>
      <w:proofErr w:type="spellEnd"/>
      <w:r>
        <w:t xml:space="preserve"> olarak kanıtlanmış önermelerden oluşmalıydı. </w:t>
      </w:r>
      <w:proofErr w:type="spellStart"/>
      <w:r>
        <w:t>Leibniz'in</w:t>
      </w:r>
      <w:proofErr w:type="spellEnd"/>
      <w:r>
        <w:t xml:space="preserve"> bu bilimleri matematiğe dayandırma çabası bugünkü matematiksel düşünce sisteminin ve bilin temelini oluşturdu. Yine de </w:t>
      </w:r>
      <w:proofErr w:type="spellStart"/>
      <w:r>
        <w:t>Leibniz'in</w:t>
      </w:r>
      <w:proofErr w:type="spellEnd"/>
      <w:r>
        <w:t xml:space="preserve"> adı, -bütün bilimsel düşünce sisteminin temelini atmasına rağmen- öldükten sonra duyulmadı. Özellikle Newton, </w:t>
      </w:r>
      <w:proofErr w:type="spellStart"/>
      <w:r>
        <w:t>Leibnizin</w:t>
      </w:r>
      <w:proofErr w:type="spellEnd"/>
      <w:r>
        <w:t xml:space="preserve"> getirdiği " Matematiksel olma çabasını" Fiziğe uyguladı.(bkz. </w:t>
      </w:r>
      <w:proofErr w:type="spellStart"/>
      <w:r>
        <w:t>Matematisel</w:t>
      </w:r>
      <w:proofErr w:type="spellEnd"/>
      <w:r>
        <w:t xml:space="preserve"> Fizik), (bkz. Rasyonel düşünce), (bkz. Isaac Newton)</w:t>
      </w:r>
    </w:p>
    <w:p w:rsidR="00927FAE" w:rsidRDefault="00927FAE" w:rsidP="00927FAE"/>
    <w:p w:rsidR="00927FAE" w:rsidRDefault="00927FAE" w:rsidP="00927FAE">
      <w:pPr>
        <w:pStyle w:val="Balk1"/>
      </w:pPr>
      <w:r>
        <w:t>Başlıca eserleri</w:t>
      </w:r>
    </w:p>
    <w:p w:rsidR="00927FAE" w:rsidRDefault="00927FAE" w:rsidP="00927FAE">
      <w:pPr>
        <w:pStyle w:val="ListeParagraf"/>
        <w:numPr>
          <w:ilvl w:val="0"/>
          <w:numId w:val="3"/>
        </w:numPr>
      </w:pPr>
      <w:r>
        <w:t>Metafizik üstüne konuşmalar</w:t>
      </w:r>
    </w:p>
    <w:p w:rsidR="00927FAE" w:rsidRDefault="00927FAE" w:rsidP="00927FAE">
      <w:pPr>
        <w:pStyle w:val="ListeParagraf"/>
        <w:numPr>
          <w:ilvl w:val="0"/>
          <w:numId w:val="3"/>
        </w:numPr>
      </w:pPr>
      <w:r>
        <w:t>İnsan zihni üzerine yeni denemeler</w:t>
      </w:r>
    </w:p>
    <w:p w:rsidR="00927FAE" w:rsidRDefault="00927FAE" w:rsidP="00927FAE">
      <w:pPr>
        <w:pStyle w:val="ListeParagraf"/>
        <w:numPr>
          <w:ilvl w:val="0"/>
          <w:numId w:val="3"/>
        </w:numPr>
      </w:pPr>
      <w:proofErr w:type="spellStart"/>
      <w:r>
        <w:t>Theodise</w:t>
      </w:r>
      <w:proofErr w:type="spellEnd"/>
    </w:p>
    <w:p w:rsidR="00927FAE" w:rsidRDefault="00927FAE" w:rsidP="00927FAE">
      <w:pPr>
        <w:pStyle w:val="ListeParagraf"/>
        <w:numPr>
          <w:ilvl w:val="0"/>
          <w:numId w:val="3"/>
        </w:numPr>
      </w:pPr>
      <w:proofErr w:type="spellStart"/>
      <w:r>
        <w:t>Monadoloji</w:t>
      </w:r>
      <w:proofErr w:type="spellEnd"/>
    </w:p>
    <w:p w:rsidR="00927FAE" w:rsidRDefault="00927FAE" w:rsidP="00927FAE">
      <w:pPr>
        <w:pStyle w:val="Balk1"/>
      </w:pPr>
      <w:r>
        <w:t>Ayrıca bakınız</w:t>
      </w:r>
    </w:p>
    <w:p w:rsidR="00927FAE" w:rsidRDefault="00927FAE" w:rsidP="00927FAE">
      <w:pPr>
        <w:pStyle w:val="ListeParagraf"/>
        <w:numPr>
          <w:ilvl w:val="0"/>
          <w:numId w:val="4"/>
        </w:numPr>
      </w:pPr>
      <w:r>
        <w:t>Avrupa uyumu</w:t>
      </w:r>
    </w:p>
    <w:p w:rsidR="00927FAE" w:rsidRDefault="00927FAE" w:rsidP="00927FAE">
      <w:pPr>
        <w:pStyle w:val="ListeParagraf"/>
        <w:numPr>
          <w:ilvl w:val="0"/>
          <w:numId w:val="4"/>
        </w:numPr>
      </w:pPr>
      <w:proofErr w:type="spellStart"/>
      <w:r>
        <w:t>Leibniz</w:t>
      </w:r>
      <w:proofErr w:type="spellEnd"/>
      <w:r>
        <w:t xml:space="preserve"> Ödülü</w:t>
      </w:r>
    </w:p>
    <w:p w:rsidR="00927FAE" w:rsidRDefault="00927FAE" w:rsidP="00927FAE">
      <w:pPr>
        <w:pStyle w:val="Balk1"/>
      </w:pPr>
      <w:r>
        <w:t>Kaynakça</w:t>
      </w:r>
    </w:p>
    <w:p w:rsidR="00927FAE" w:rsidRDefault="00927FAE" w:rsidP="00927FAE">
      <w:pPr>
        <w:pStyle w:val="ListeParagraf"/>
        <w:numPr>
          <w:ilvl w:val="0"/>
          <w:numId w:val="5"/>
        </w:numPr>
      </w:pPr>
      <w:r>
        <w:t xml:space="preserve">^ </w:t>
      </w:r>
      <w:proofErr w:type="spellStart"/>
      <w:r>
        <w:t>Mates</w:t>
      </w:r>
      <w:proofErr w:type="spellEnd"/>
      <w:r>
        <w:t xml:space="preserve"> (1986), bölüm </w:t>
      </w:r>
      <w:proofErr w:type="gramStart"/>
      <w:r>
        <w:t>7.3</w:t>
      </w:r>
      <w:proofErr w:type="gramEnd"/>
      <w:r>
        <w:t xml:space="preserve"> ve 9.</w:t>
      </w:r>
    </w:p>
    <w:p w:rsidR="00927FAE" w:rsidRDefault="00927FAE" w:rsidP="00927FAE">
      <w:pPr>
        <w:pStyle w:val="ListeParagraf"/>
        <w:numPr>
          <w:ilvl w:val="0"/>
          <w:numId w:val="5"/>
        </w:numPr>
      </w:pPr>
      <w:r>
        <w:t xml:space="preserve">^ </w:t>
      </w:r>
      <w:proofErr w:type="spellStart"/>
      <w:r>
        <w:t>Loemker</w:t>
      </w:r>
      <w:proofErr w:type="spellEnd"/>
      <w:r>
        <w:t xml:space="preserve"> 717</w:t>
      </w:r>
    </w:p>
    <w:p w:rsidR="00927FAE" w:rsidRDefault="00927FAE" w:rsidP="00927FAE">
      <w:pPr>
        <w:pStyle w:val="ListeParagraf"/>
        <w:numPr>
          <w:ilvl w:val="0"/>
          <w:numId w:val="5"/>
        </w:numPr>
      </w:pPr>
      <w:r>
        <w:t xml:space="preserve">^ Bkz. </w:t>
      </w:r>
      <w:proofErr w:type="spellStart"/>
      <w:r>
        <w:t>Jolley</w:t>
      </w:r>
      <w:proofErr w:type="spellEnd"/>
      <w:r>
        <w:t xml:space="preserve"> (1995: 129-31), </w:t>
      </w:r>
      <w:proofErr w:type="spellStart"/>
      <w:r>
        <w:t>Woolhouse</w:t>
      </w:r>
      <w:proofErr w:type="spellEnd"/>
      <w:r>
        <w:t xml:space="preserve"> ve </w:t>
      </w:r>
      <w:proofErr w:type="spellStart"/>
      <w:r>
        <w:t>Francks</w:t>
      </w:r>
      <w:proofErr w:type="spellEnd"/>
      <w:r>
        <w:t xml:space="preserve"> (1998) ve </w:t>
      </w:r>
      <w:proofErr w:type="spellStart"/>
      <w:r>
        <w:t>Mercer</w:t>
      </w:r>
      <w:proofErr w:type="spellEnd"/>
      <w:r>
        <w:t xml:space="preserve"> (2001).</w:t>
      </w:r>
    </w:p>
    <w:p w:rsidR="00927FAE" w:rsidRDefault="00927FAE" w:rsidP="00927FAE">
      <w:pPr>
        <w:pStyle w:val="ListeParagraf"/>
        <w:numPr>
          <w:ilvl w:val="0"/>
          <w:numId w:val="5"/>
        </w:numPr>
      </w:pPr>
      <w:r>
        <w:t xml:space="preserve">^ </w:t>
      </w:r>
      <w:proofErr w:type="spellStart"/>
      <w:r>
        <w:t>Loemker</w:t>
      </w:r>
      <w:proofErr w:type="spellEnd"/>
      <w:r>
        <w:t xml:space="preserve"> 311</w:t>
      </w:r>
    </w:p>
    <w:p w:rsidR="00927FAE" w:rsidRDefault="00927FAE" w:rsidP="00927FAE">
      <w:pPr>
        <w:pStyle w:val="ListeParagraf"/>
        <w:numPr>
          <w:ilvl w:val="0"/>
          <w:numId w:val="5"/>
        </w:numPr>
      </w:pPr>
      <w:r>
        <w:t xml:space="preserve">^ Arthur </w:t>
      </w:r>
      <w:proofErr w:type="spellStart"/>
      <w:r>
        <w:t>Lovejoy</w:t>
      </w:r>
      <w:proofErr w:type="spellEnd"/>
      <w:r>
        <w:t xml:space="preserve">, </w:t>
      </w:r>
      <w:proofErr w:type="spellStart"/>
      <w:r>
        <w:t>The</w:t>
      </w:r>
      <w:proofErr w:type="spellEnd"/>
      <w:r>
        <w:t xml:space="preserve"> Great </w:t>
      </w:r>
      <w:proofErr w:type="spellStart"/>
      <w:r>
        <w:t>Chain</w:t>
      </w:r>
      <w:proofErr w:type="spellEnd"/>
      <w:r>
        <w:t xml:space="preserve"> of </w:t>
      </w:r>
      <w:proofErr w:type="spellStart"/>
      <w:r>
        <w:t>Being</w:t>
      </w:r>
      <w:proofErr w:type="spellEnd"/>
      <w:r>
        <w:t>. Harvard Üniversitesi Yayınları, 1936, Bölüm V "</w:t>
      </w:r>
      <w:proofErr w:type="spellStart"/>
      <w:r>
        <w:t>Plenitude</w:t>
      </w:r>
      <w:proofErr w:type="spellEnd"/>
      <w:r>
        <w:t xml:space="preserve"> </w:t>
      </w:r>
      <w:proofErr w:type="spellStart"/>
      <w:r>
        <w:t>and</w:t>
      </w:r>
      <w:proofErr w:type="spellEnd"/>
      <w:r>
        <w:t xml:space="preserve"> </w:t>
      </w:r>
      <w:proofErr w:type="spellStart"/>
      <w:r>
        <w:t>Sufficient</w:t>
      </w:r>
      <w:proofErr w:type="spellEnd"/>
      <w:r>
        <w:t xml:space="preserve"> </w:t>
      </w:r>
      <w:proofErr w:type="spellStart"/>
      <w:r>
        <w:t>Reason</w:t>
      </w:r>
      <w:proofErr w:type="spellEnd"/>
      <w:r>
        <w:t xml:space="preserve"> in </w:t>
      </w:r>
      <w:proofErr w:type="spellStart"/>
      <w:r>
        <w:t>Leibniz</w:t>
      </w:r>
      <w:proofErr w:type="spellEnd"/>
      <w:r>
        <w:t xml:space="preserve"> </w:t>
      </w:r>
      <w:proofErr w:type="spellStart"/>
      <w:r>
        <w:t>and</w:t>
      </w:r>
      <w:proofErr w:type="spellEnd"/>
      <w:r>
        <w:t xml:space="preserve"> </w:t>
      </w:r>
      <w:proofErr w:type="spellStart"/>
      <w:r>
        <w:t>Spinoza</w:t>
      </w:r>
      <w:proofErr w:type="spellEnd"/>
      <w:r>
        <w:t>", s. 144-182.</w:t>
      </w:r>
    </w:p>
    <w:p w:rsidR="00E43FC8" w:rsidRDefault="00927FAE" w:rsidP="00927FAE">
      <w:pPr>
        <w:pStyle w:val="ListeParagraf"/>
        <w:numPr>
          <w:ilvl w:val="0"/>
          <w:numId w:val="5"/>
        </w:numPr>
      </w:pPr>
      <w:r>
        <w:t xml:space="preserve">^ </w:t>
      </w:r>
      <w:proofErr w:type="spellStart"/>
      <w:r>
        <w:t>Leibniz'in</w:t>
      </w:r>
      <w:proofErr w:type="spellEnd"/>
      <w:r>
        <w:t xml:space="preserve"> bu prensiplerle neyi kastettiği </w:t>
      </w:r>
      <w:proofErr w:type="spellStart"/>
      <w:r>
        <w:t>hk</w:t>
      </w:r>
      <w:proofErr w:type="spellEnd"/>
      <w:r>
        <w:t xml:space="preserve">. </w:t>
      </w:r>
      <w:proofErr w:type="gramStart"/>
      <w:r>
        <w:t>bkz.</w:t>
      </w:r>
      <w:proofErr w:type="gramEnd"/>
      <w:r>
        <w:t xml:space="preserve"> </w:t>
      </w:r>
      <w:proofErr w:type="spellStart"/>
      <w:r>
        <w:t>Mercer</w:t>
      </w:r>
      <w:proofErr w:type="spellEnd"/>
      <w:r>
        <w:t xml:space="preserve"> (2001: 473-84). Yeter Neden ve Çokluk üzerine klasik bir tartışma için bkz. </w:t>
      </w:r>
      <w:proofErr w:type="spellStart"/>
      <w:r>
        <w:t>Lovejoy</w:t>
      </w:r>
      <w:proofErr w:type="spellEnd"/>
      <w:r>
        <w:t xml:space="preserve"> (1957).</w:t>
      </w:r>
    </w:p>
    <w:sectPr w:rsidR="00E43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10513"/>
    <w:multiLevelType w:val="hybridMultilevel"/>
    <w:tmpl w:val="D8B636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542F9E"/>
    <w:multiLevelType w:val="hybridMultilevel"/>
    <w:tmpl w:val="0EB0D1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7E627F"/>
    <w:multiLevelType w:val="hybridMultilevel"/>
    <w:tmpl w:val="CBF06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11227D5"/>
    <w:multiLevelType w:val="hybridMultilevel"/>
    <w:tmpl w:val="A0DA64FC"/>
    <w:lvl w:ilvl="0" w:tplc="6CBCC630">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4" w15:restartNumberingAfterBreak="0">
    <w:nsid w:val="76ED2F3D"/>
    <w:multiLevelType w:val="hybridMultilevel"/>
    <w:tmpl w:val="E0780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AE"/>
    <w:rsid w:val="007475DC"/>
    <w:rsid w:val="00927FAE"/>
    <w:rsid w:val="00E43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8DAE4"/>
  <w15:chartTrackingRefBased/>
  <w15:docId w15:val="{D204AD9D-DE22-4C63-B355-0738EE30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FAE"/>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927FAE"/>
    <w:pPr>
      <w:jc w:val="center"/>
      <w:outlineLvl w:val="0"/>
    </w:pPr>
    <w:rPr>
      <w:b/>
      <w:sz w:val="32"/>
      <w:szCs w:val="32"/>
    </w:rPr>
  </w:style>
  <w:style w:type="paragraph" w:styleId="Balk2">
    <w:name w:val="heading 2"/>
    <w:basedOn w:val="Normal"/>
    <w:next w:val="Normal"/>
    <w:link w:val="Balk2Char"/>
    <w:uiPriority w:val="9"/>
    <w:unhideWhenUsed/>
    <w:qFormat/>
    <w:rsid w:val="00927FAE"/>
    <w:pPr>
      <w:outlineLvl w:val="1"/>
    </w:pPr>
    <w:rPr>
      <w:b/>
    </w:rPr>
  </w:style>
  <w:style w:type="paragraph" w:styleId="Balk3">
    <w:name w:val="heading 3"/>
    <w:basedOn w:val="Normal"/>
    <w:next w:val="Normal"/>
    <w:link w:val="Balk3Char"/>
    <w:uiPriority w:val="9"/>
    <w:unhideWhenUsed/>
    <w:qFormat/>
    <w:rsid w:val="00927FAE"/>
    <w:pPr>
      <w:outlineLvl w:val="2"/>
    </w:pPr>
    <w:rPr>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7FAE"/>
    <w:rPr>
      <w:rFonts w:ascii="Times New Roman" w:hAnsi="Times New Roman" w:cs="Times New Roman"/>
      <w:b/>
      <w:sz w:val="32"/>
      <w:szCs w:val="32"/>
    </w:rPr>
  </w:style>
  <w:style w:type="character" w:customStyle="1" w:styleId="Balk2Char">
    <w:name w:val="Başlık 2 Char"/>
    <w:basedOn w:val="VarsaylanParagrafYazTipi"/>
    <w:link w:val="Balk2"/>
    <w:uiPriority w:val="9"/>
    <w:rsid w:val="00927FAE"/>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927FAE"/>
    <w:rPr>
      <w:rFonts w:ascii="Times New Roman" w:hAnsi="Times New Roman" w:cs="Times New Roman"/>
      <w:i/>
      <w:sz w:val="24"/>
      <w:szCs w:val="24"/>
    </w:rPr>
  </w:style>
  <w:style w:type="paragraph" w:styleId="ListeParagraf">
    <w:name w:val="List Paragraph"/>
    <w:basedOn w:val="Normal"/>
    <w:uiPriority w:val="34"/>
    <w:qFormat/>
    <w:rsid w:val="00927FAE"/>
    <w:pPr>
      <w:ind w:left="720"/>
      <w:contextualSpacing/>
    </w:pPr>
  </w:style>
  <w:style w:type="paragraph" w:customStyle="1" w:styleId="gundelikornek">
    <w:name w:val="gundelik_ornek"/>
    <w:basedOn w:val="Normal"/>
    <w:qFormat/>
    <w:rsid w:val="007475DC"/>
    <w:pPr>
      <w:pBdr>
        <w:top w:val="single" w:sz="4" w:space="1" w:color="auto"/>
        <w:left w:val="single" w:sz="4" w:space="4" w:color="auto"/>
        <w:bottom w:val="single" w:sz="4" w:space="1" w:color="auto"/>
        <w:right w:val="single" w:sz="4" w:space="4" w:color="auto"/>
      </w:pBdr>
      <w:shd w:val="clear" w:color="auto" w:fill="F7CAAC" w:themeFill="accent2" w:themeFillTint="66"/>
    </w:pPr>
    <w:rPr>
      <w:rFonts w:asciiTheme="minorHAnsi" w:hAnsiTheme="minorHAnsi"/>
    </w:rPr>
  </w:style>
  <w:style w:type="paragraph" w:styleId="TBal">
    <w:name w:val="TOC Heading"/>
    <w:basedOn w:val="Balk1"/>
    <w:next w:val="Normal"/>
    <w:uiPriority w:val="39"/>
    <w:unhideWhenUsed/>
    <w:qFormat/>
    <w:rsid w:val="007475DC"/>
    <w:pPr>
      <w:keepNext/>
      <w:keepLines/>
      <w:spacing w:before="240" w:after="0" w:line="259" w:lineRule="auto"/>
      <w:jc w:val="left"/>
      <w:outlineLvl w:val="9"/>
    </w:pPr>
    <w:rPr>
      <w:rFonts w:asciiTheme="majorHAnsi" w:eastAsiaTheme="majorEastAsia" w:hAnsiTheme="majorHAnsi" w:cstheme="majorBidi"/>
      <w:b w:val="0"/>
      <w:color w:val="2E74B5" w:themeColor="accent1" w:themeShade="BF"/>
      <w:lang w:eastAsia="tr-TR"/>
    </w:rPr>
  </w:style>
  <w:style w:type="paragraph" w:styleId="T1">
    <w:name w:val="toc 1"/>
    <w:basedOn w:val="Normal"/>
    <w:next w:val="Normal"/>
    <w:autoRedefine/>
    <w:uiPriority w:val="39"/>
    <w:unhideWhenUsed/>
    <w:rsid w:val="007475DC"/>
    <w:pPr>
      <w:spacing w:after="100"/>
    </w:pPr>
  </w:style>
  <w:style w:type="paragraph" w:styleId="T2">
    <w:name w:val="toc 2"/>
    <w:basedOn w:val="Normal"/>
    <w:next w:val="Normal"/>
    <w:autoRedefine/>
    <w:uiPriority w:val="39"/>
    <w:unhideWhenUsed/>
    <w:rsid w:val="007475DC"/>
    <w:pPr>
      <w:spacing w:after="100"/>
      <w:ind w:left="240"/>
    </w:pPr>
  </w:style>
  <w:style w:type="paragraph" w:styleId="T3">
    <w:name w:val="toc 3"/>
    <w:basedOn w:val="Normal"/>
    <w:next w:val="Normal"/>
    <w:autoRedefine/>
    <w:uiPriority w:val="39"/>
    <w:unhideWhenUsed/>
    <w:rsid w:val="007475DC"/>
    <w:pPr>
      <w:spacing w:after="100"/>
      <w:ind w:left="480"/>
    </w:pPr>
  </w:style>
  <w:style w:type="character" w:styleId="Kpr">
    <w:name w:val="Hyperlink"/>
    <w:basedOn w:val="VarsaylanParagrafYazTipi"/>
    <w:uiPriority w:val="99"/>
    <w:unhideWhenUsed/>
    <w:rsid w:val="007475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79071-980E-4A85-81C7-3BCEA606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7624</Words>
  <Characters>43458</Characters>
  <Application>Microsoft Office Word</Application>
  <DocSecurity>0</DocSecurity>
  <Lines>362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2024-10-14T12:08:00Z</dcterms:created>
  <dcterms:modified xsi:type="dcterms:W3CDTF">2024-10-14T12:24:00Z</dcterms:modified>
</cp:coreProperties>
</file>